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928227F" w:rsidR="000306F4" w:rsidRPr="00262725" w:rsidRDefault="00F3273E" w:rsidP="008373C0">
      <w:pPr>
        <w:spacing w:after="0" w:line="360" w:lineRule="auto"/>
        <w:jc w:val="center"/>
        <w:rPr>
          <w:b/>
          <w:color w:val="943634" w:themeColor="accent2" w:themeShade="BF"/>
          <w:sz w:val="28"/>
          <w:u w:val="single"/>
        </w:rPr>
      </w:pPr>
      <w:r w:rsidRPr="00262725">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6B4BCD5">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517025" w:rsidRPr="00945C8E" w:rsidRDefault="00517025"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517025" w:rsidRPr="00945C8E" w:rsidRDefault="00517025"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262725">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3969BEA5">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1C33AA6" w:rsidR="00517025" w:rsidRPr="00480DB3" w:rsidRDefault="00517025" w:rsidP="00644C86">
                            <w:pPr>
                              <w:jc w:val="center"/>
                              <w:rPr>
                                <w:rFonts w:ascii="Rockwell" w:hAnsi="Rockwell"/>
                                <w:b/>
                                <w:sz w:val="24"/>
                                <w:szCs w:val="24"/>
                              </w:rPr>
                            </w:pPr>
                            <w:r>
                              <w:rPr>
                                <w:rFonts w:ascii="Rockwell" w:hAnsi="Rockwell"/>
                                <w:b/>
                                <w:sz w:val="24"/>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11C33AA6" w:rsidR="00517025" w:rsidRPr="00480DB3" w:rsidRDefault="00517025" w:rsidP="00644C86">
                      <w:pPr>
                        <w:jc w:val="center"/>
                        <w:rPr>
                          <w:rFonts w:ascii="Rockwell" w:hAnsi="Rockwell"/>
                          <w:b/>
                          <w:sz w:val="24"/>
                          <w:szCs w:val="24"/>
                        </w:rPr>
                      </w:pPr>
                      <w:r>
                        <w:rPr>
                          <w:rFonts w:ascii="Rockwell" w:hAnsi="Rockwell"/>
                          <w:b/>
                          <w:sz w:val="24"/>
                          <w:szCs w:val="24"/>
                        </w:rPr>
                        <w:t>#22</w:t>
                      </w:r>
                    </w:p>
                  </w:txbxContent>
                </v:textbox>
                <w10:wrap anchorx="margin"/>
              </v:shape>
            </w:pict>
          </mc:Fallback>
        </mc:AlternateContent>
      </w:r>
      <w:r w:rsidR="00481243" w:rsidRPr="00262725">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Pr>
          <w:b/>
          <w:color w:val="5F497A" w:themeColor="accent4" w:themeShade="BF"/>
          <w:sz w:val="28"/>
          <w:u w:val="single"/>
        </w:rPr>
        <w:t>Latest</w:t>
      </w:r>
      <w:r w:rsidR="0093637E" w:rsidRPr="00262725">
        <w:rPr>
          <w:b/>
          <w:color w:val="5F497A" w:themeColor="accent4" w:themeShade="BF"/>
          <w:sz w:val="28"/>
          <w:u w:val="single"/>
        </w:rPr>
        <w:t xml:space="preserve"> </w:t>
      </w:r>
      <w:r w:rsidR="00634C73" w:rsidRPr="00262725">
        <w:rPr>
          <w:b/>
          <w:color w:val="5F497A" w:themeColor="accent4" w:themeShade="BF"/>
          <w:sz w:val="28"/>
          <w:u w:val="single"/>
        </w:rPr>
        <w:t>Round-up</w:t>
      </w:r>
      <w:r w:rsidR="000306F4" w:rsidRPr="00262725">
        <w:rPr>
          <w:b/>
          <w:color w:val="5F497A" w:themeColor="accent4" w:themeShade="BF"/>
          <w:sz w:val="28"/>
          <w:u w:val="single"/>
        </w:rPr>
        <w:t>s</w:t>
      </w:r>
      <w:r w:rsidR="00031159" w:rsidRPr="00262725">
        <w:rPr>
          <w:b/>
          <w:color w:val="5F497A" w:themeColor="accent4" w:themeShade="BF"/>
          <w:sz w:val="28"/>
          <w:u w:val="single"/>
        </w:rPr>
        <w:t>:</w:t>
      </w:r>
    </w:p>
    <w:p w14:paraId="41C8E4CE" w14:textId="30481F82" w:rsidR="00983290" w:rsidRDefault="00983290" w:rsidP="008800F9">
      <w:pPr>
        <w:pStyle w:val="NormalWeb"/>
        <w:spacing w:before="240" w:beforeAutospacing="0" w:after="0" w:afterAutospacing="0" w:line="276" w:lineRule="auto"/>
        <w:jc w:val="both"/>
        <w:rPr>
          <w:rFonts w:asciiTheme="minorHAnsi" w:hAnsiTheme="minorHAnsi"/>
          <w:color w:val="000000"/>
          <w:bdr w:val="none" w:sz="0" w:space="0" w:color="auto" w:frame="1"/>
        </w:rPr>
      </w:pPr>
      <w:r w:rsidRPr="00983290">
        <w:rPr>
          <w:rFonts w:asciiTheme="minorHAnsi" w:hAnsiTheme="minorHAnsi"/>
          <w:b/>
          <w:noProof/>
          <w:color w:val="CC0099"/>
          <w:sz w:val="25"/>
          <w:szCs w:val="25"/>
          <w:u w:val="single"/>
        </w:rPr>
        <mc:AlternateContent>
          <mc:Choice Requires="wps">
            <w:drawing>
              <wp:anchor distT="0" distB="0" distL="114300" distR="114300" simplePos="0" relativeHeight="251829248" behindDoc="1" locked="0" layoutInCell="1" allowOverlap="1" wp14:anchorId="44C61632" wp14:editId="7C9E4A18">
                <wp:simplePos x="0" y="0"/>
                <wp:positionH relativeFrom="column">
                  <wp:posOffset>0</wp:posOffset>
                </wp:positionH>
                <wp:positionV relativeFrom="paragraph">
                  <wp:posOffset>5819140</wp:posOffset>
                </wp:positionV>
                <wp:extent cx="3200400" cy="488950"/>
                <wp:effectExtent l="0" t="0" r="19050" b="25400"/>
                <wp:wrapTight wrapText="bothSides">
                  <wp:wrapPolygon edited="0">
                    <wp:start x="0" y="0"/>
                    <wp:lineTo x="0" y="21881"/>
                    <wp:lineTo x="21600" y="21881"/>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8950"/>
                        </a:xfrm>
                        <a:prstGeom prst="rect">
                          <a:avLst/>
                        </a:prstGeom>
                        <a:solidFill>
                          <a:schemeClr val="accent3"/>
                        </a:solidFill>
                        <a:ln w="9525">
                          <a:solidFill>
                            <a:schemeClr val="accent3"/>
                          </a:solidFill>
                          <a:miter lim="800000"/>
                          <a:headEnd/>
                          <a:tailEnd/>
                        </a:ln>
                      </wps:spPr>
                      <wps:txbx>
                        <w:txbxContent>
                          <w:p w14:paraId="2354AB65" w14:textId="3D93C5D1" w:rsidR="00517025" w:rsidRPr="00983290" w:rsidRDefault="00517025" w:rsidP="00983290">
                            <w:pPr>
                              <w:jc w:val="center"/>
                              <w:rPr>
                                <w:b/>
                                <w:color w:val="1F497D" w:themeColor="text2"/>
                              </w:rPr>
                            </w:pPr>
                            <w:r w:rsidRPr="00983290">
                              <w:rPr>
                                <w:b/>
                                <w:color w:val="1F497D" w:themeColor="text2"/>
                              </w:rPr>
                              <w:t>Action from the Wiltshire derby between Bradford and Westbury,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458.2pt;width:252pt;height:38.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" fillcolor="#9bbb59 [3206]" strokecolor="#9bbb59 [3206]">
                <v:textbox>
                  <w:txbxContent>
                    <w:p w14:paraId="2354AB65" w14:textId="3D93C5D1" w:rsidR="00517025" w:rsidRPr="00983290" w:rsidRDefault="00517025" w:rsidP="00983290">
                      <w:pPr>
                        <w:jc w:val="center"/>
                        <w:rPr>
                          <w:b/>
                          <w:color w:val="1F497D" w:themeColor="text2"/>
                        </w:rPr>
                      </w:pPr>
                      <w:r w:rsidRPr="00983290">
                        <w:rPr>
                          <w:b/>
                          <w:color w:val="1F497D" w:themeColor="text2"/>
                        </w:rPr>
                        <w:t>Action from the Wiltshire derby between Bradford and Westbury, courtesy of Martin Pearce.</w:t>
                      </w:r>
                    </w:p>
                  </w:txbxContent>
                </v:textbox>
                <w10:wrap type="tight"/>
              </v:shape>
            </w:pict>
          </mc:Fallback>
        </mc:AlternateContent>
      </w:r>
      <w:r>
        <w:rPr>
          <w:rFonts w:asciiTheme="minorHAnsi" w:hAnsiTheme="minorHAnsi"/>
          <w:noProof/>
          <w:color w:val="000000"/>
          <w:bdr w:val="none" w:sz="0" w:space="0" w:color="auto" w:frame="1"/>
        </w:rPr>
        <w:drawing>
          <wp:anchor distT="0" distB="0" distL="114300" distR="114300" simplePos="0" relativeHeight="251827200" behindDoc="1" locked="0" layoutInCell="1" allowOverlap="1" wp14:anchorId="0FC67352" wp14:editId="59ED7BBE">
            <wp:simplePos x="0" y="0"/>
            <wp:positionH relativeFrom="column">
              <wp:posOffset>0</wp:posOffset>
            </wp:positionH>
            <wp:positionV relativeFrom="paragraph">
              <wp:posOffset>3585845</wp:posOffset>
            </wp:positionV>
            <wp:extent cx="3200400" cy="2445385"/>
            <wp:effectExtent l="0" t="0" r="0" b="0"/>
            <wp:wrapTight wrapText="bothSides">
              <wp:wrapPolygon edited="0">
                <wp:start x="0" y="0"/>
                <wp:lineTo x="0" y="21370"/>
                <wp:lineTo x="21471" y="21370"/>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uk4H3XsAI_eu5.jpg"/>
                    <pic:cNvPicPr/>
                  </pic:nvPicPr>
                  <pic:blipFill rotWithShape="1">
                    <a:blip r:embed="rId10">
                      <a:extLst>
                        <a:ext uri="{28A0092B-C50C-407E-A947-70E740481C1C}">
                          <a14:useLocalDpi xmlns:a14="http://schemas.microsoft.com/office/drawing/2010/main" val="0"/>
                        </a:ext>
                      </a:extLst>
                    </a:blip>
                    <a:srcRect r="6573"/>
                    <a:stretch/>
                  </pic:blipFill>
                  <pic:spPr bwMode="auto">
                    <a:xfrm>
                      <a:off x="0" y="0"/>
                      <a:ext cx="3200400" cy="244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8800F9">
        <w:rPr>
          <w:rFonts w:asciiTheme="minorHAnsi" w:hAnsiTheme="minorHAnsi"/>
          <w:b/>
          <w:color w:val="CC0099"/>
          <w:sz w:val="25"/>
          <w:szCs w:val="25"/>
          <w:u w:val="single"/>
        </w:rPr>
        <w:t>Boxing Day Action</w:t>
      </w:r>
      <w:r w:rsidR="00D52A35" w:rsidRPr="008800F9">
        <w:rPr>
          <w:rFonts w:asciiTheme="minorHAnsi" w:hAnsiTheme="minorHAnsi"/>
          <w:b/>
          <w:color w:val="CC0099"/>
          <w:u w:val="single"/>
        </w:rPr>
        <w:t>:</w:t>
      </w:r>
      <w:r w:rsidR="008800F9" w:rsidRPr="008800F9">
        <w:rPr>
          <w:rFonts w:asciiTheme="minorHAnsi" w:hAnsiTheme="minorHAnsi"/>
          <w:b/>
          <w:color w:val="CC0099"/>
          <w:u w:val="single"/>
        </w:rPr>
        <w:t xml:space="preserve"> </w:t>
      </w:r>
      <w:r w:rsidR="008800F9" w:rsidRPr="008800F9">
        <w:rPr>
          <w:rFonts w:asciiTheme="minorHAnsi" w:hAnsiTheme="minorHAnsi"/>
          <w:b/>
          <w:bCs/>
          <w:color w:val="000000"/>
          <w:bdr w:val="none" w:sz="0" w:space="0" w:color="auto" w:frame="1"/>
        </w:rPr>
        <w:t>Tavistock </w:t>
      </w:r>
      <w:r w:rsidR="008800F9" w:rsidRPr="008800F9">
        <w:rPr>
          <w:rFonts w:asciiTheme="minorHAnsi" w:hAnsiTheme="minorHAnsi"/>
          <w:color w:val="000000"/>
          <w:bdr w:val="none" w:sz="0" w:space="0" w:color="auto" w:frame="1"/>
        </w:rPr>
        <w:t>became the first side since late August to defeat </w:t>
      </w:r>
      <w:r w:rsidR="008800F9" w:rsidRPr="008800F9">
        <w:rPr>
          <w:rFonts w:asciiTheme="minorHAnsi" w:hAnsiTheme="minorHAnsi"/>
          <w:b/>
          <w:bCs/>
          <w:color w:val="000000"/>
          <w:bdr w:val="none" w:sz="0" w:space="0" w:color="auto" w:frame="1"/>
        </w:rPr>
        <w:t>Plymouth Parkway</w:t>
      </w:r>
      <w:r w:rsidR="008800F9" w:rsidRPr="008800F9">
        <w:rPr>
          <w:rFonts w:asciiTheme="minorHAnsi" w:hAnsiTheme="minorHAnsi"/>
          <w:color w:val="000000"/>
          <w:bdr w:val="none" w:sz="0" w:space="0" w:color="auto" w:frame="1"/>
        </w:rPr>
        <w:t> in the </w:t>
      </w:r>
      <w:r w:rsidR="008800F9" w:rsidRPr="008800F9">
        <w:rPr>
          <w:rFonts w:asciiTheme="minorHAnsi" w:hAnsiTheme="minorHAnsi"/>
          <w:color w:val="000000"/>
          <w:u w:val="single"/>
          <w:bdr w:val="none" w:sz="0" w:space="0" w:color="auto" w:frame="1"/>
        </w:rPr>
        <w:t>Premier Division</w:t>
      </w:r>
      <w:r w:rsidR="008800F9" w:rsidRPr="008800F9">
        <w:rPr>
          <w:rFonts w:asciiTheme="minorHAnsi" w:hAnsiTheme="minorHAnsi"/>
          <w:color w:val="000000"/>
          <w:bdr w:val="none" w:sz="0" w:space="0" w:color="auto" w:frame="1"/>
        </w:rPr>
        <w:t> after completing an impressive 3-2 victory at Bolitho Park. The away side made an electric start to the contest, and having gone ahead in the second minute through Dan Evans, they then doubled their advantage thanks to a Liam Prynn goal. Parkway halved the deficit towards the end of the first half through Teigan Rosenquest, but it was Tavistock who score d the all-important fourth goal when Jordan Annear struck against his former team. The hosts pulled another goal back midway through the second half thanks to Mikey Williams, but they were unable to find an equaliser, handing Tavistock a Christmas bonus. In the other Devon derby, </w:t>
      </w:r>
      <w:r w:rsidR="008800F9" w:rsidRPr="008800F9">
        <w:rPr>
          <w:rFonts w:asciiTheme="minorHAnsi" w:hAnsiTheme="minorHAnsi"/>
          <w:b/>
          <w:bCs/>
          <w:color w:val="000000"/>
          <w:bdr w:val="none" w:sz="0" w:space="0" w:color="auto" w:frame="1"/>
        </w:rPr>
        <w:t>Exmouth Town</w:t>
      </w:r>
      <w:r w:rsidR="008800F9" w:rsidRPr="008800F9">
        <w:rPr>
          <w:rFonts w:asciiTheme="minorHAnsi" w:hAnsiTheme="minorHAnsi"/>
          <w:color w:val="000000"/>
          <w:bdr w:val="none" w:sz="0" w:space="0" w:color="auto" w:frame="1"/>
        </w:rPr>
        <w:t> scored four first half goals on their way to a 4-2 defeat of </w:t>
      </w:r>
      <w:r w:rsidR="008800F9" w:rsidRPr="008800F9">
        <w:rPr>
          <w:rFonts w:asciiTheme="minorHAnsi" w:hAnsiTheme="minorHAnsi"/>
          <w:b/>
          <w:bCs/>
          <w:color w:val="000000"/>
          <w:bdr w:val="none" w:sz="0" w:space="0" w:color="auto" w:frame="1"/>
        </w:rPr>
        <w:t>Buckland Athletic</w:t>
      </w:r>
      <w:r w:rsidR="008800F9" w:rsidRPr="008800F9">
        <w:rPr>
          <w:rFonts w:asciiTheme="minorHAnsi" w:hAnsiTheme="minorHAnsi"/>
          <w:color w:val="000000"/>
          <w:bdr w:val="none" w:sz="0" w:space="0" w:color="auto" w:frame="1"/>
        </w:rPr>
        <w:t>. It was all one-way traffic during the opening 45 minutes, and after Tom Gardner had headed Town ahead in the early stages, Jordan Harris then struck a double, with Max Gillard also finding the back of the net to make it 4-0 at the interval. To their credit, Buckland enjoyed the better of the second half, and made the result slightly more respectable thanks to goals from Will Hancox and Richard Groves. There was late drama in Wiltshire, where </w:t>
      </w:r>
      <w:r w:rsidR="008800F9" w:rsidRPr="008800F9">
        <w:rPr>
          <w:rFonts w:asciiTheme="minorHAnsi" w:hAnsiTheme="minorHAnsi"/>
          <w:b/>
          <w:bCs/>
          <w:color w:val="000000"/>
          <w:bdr w:val="none" w:sz="0" w:space="0" w:color="auto" w:frame="1"/>
        </w:rPr>
        <w:t>Bradford</w:t>
      </w:r>
      <w:r w:rsidR="008800F9" w:rsidRPr="008800F9">
        <w:rPr>
          <w:rFonts w:asciiTheme="minorHAnsi" w:hAnsiTheme="minorHAnsi"/>
          <w:color w:val="000000"/>
          <w:bdr w:val="none" w:sz="0" w:space="0" w:color="auto" w:frame="1"/>
        </w:rPr>
        <w:t> edged past </w:t>
      </w:r>
      <w:r w:rsidR="008800F9" w:rsidRPr="008800F9">
        <w:rPr>
          <w:rFonts w:asciiTheme="minorHAnsi" w:hAnsiTheme="minorHAnsi"/>
          <w:b/>
          <w:bCs/>
          <w:color w:val="000000"/>
          <w:bdr w:val="none" w:sz="0" w:space="0" w:color="auto" w:frame="1"/>
        </w:rPr>
        <w:t>Westbury</w:t>
      </w:r>
      <w:r w:rsidR="008800F9" w:rsidRPr="008800F9">
        <w:rPr>
          <w:rFonts w:asciiTheme="minorHAnsi" w:hAnsiTheme="minorHAnsi"/>
          <w:color w:val="000000"/>
          <w:bdr w:val="none" w:sz="0" w:space="0" w:color="auto" w:frame="1"/>
        </w:rPr>
        <w:t> by two goals to one to extend their lead at the top of the division. The Bobcats had been headed towards a 1-0 victory for much of the game, after Charlie Maddison capitalised on a keeper error to prod his side into an early lead. Westbury battled on however, and managed to grab an equaliser in the closing stages, with Jason Henley scoring from the penalty spot. Bradford were able to hit back however, and a smashed finish five minutes from time by Jamie Lyons led them to all three points. The performance of the day belonged to Sacha Tong, with the </w:t>
      </w:r>
      <w:r w:rsidR="008800F9" w:rsidRPr="008800F9">
        <w:rPr>
          <w:rFonts w:asciiTheme="minorHAnsi" w:hAnsiTheme="minorHAnsi"/>
          <w:b/>
          <w:bCs/>
          <w:color w:val="000000"/>
          <w:bdr w:val="none" w:sz="0" w:space="0" w:color="auto" w:frame="1"/>
        </w:rPr>
        <w:t>Hallen</w:t>
      </w:r>
      <w:r w:rsidR="008800F9" w:rsidRPr="008800F9">
        <w:rPr>
          <w:rFonts w:asciiTheme="minorHAnsi" w:hAnsiTheme="minorHAnsi"/>
          <w:color w:val="000000"/>
          <w:bdr w:val="none" w:sz="0" w:space="0" w:color="auto" w:frame="1"/>
        </w:rPr>
        <w:t> forward nabbing a hat-trick during his side’s 4-2 victory away at </w:t>
      </w:r>
      <w:r w:rsidR="008800F9" w:rsidRPr="008800F9">
        <w:rPr>
          <w:rFonts w:asciiTheme="minorHAnsi" w:hAnsiTheme="minorHAnsi"/>
          <w:b/>
          <w:bCs/>
          <w:color w:val="000000"/>
          <w:bdr w:val="none" w:sz="0" w:space="0" w:color="auto" w:frame="1"/>
        </w:rPr>
        <w:t>Cribbs</w:t>
      </w:r>
      <w:r w:rsidR="008800F9" w:rsidRPr="008800F9">
        <w:rPr>
          <w:rFonts w:asciiTheme="minorHAnsi" w:hAnsiTheme="minorHAnsi"/>
          <w:color w:val="000000"/>
          <w:bdr w:val="none" w:sz="0" w:space="0" w:color="auto" w:frame="1"/>
        </w:rPr>
        <w:t>. After teammate Matt Davis had broken the deadlock in the tenth minute, Tong then scored either side of the interval to help Hallen compile a comfortable three-goal advantage. Ethan Feltham struck twice in the final quarter-hour to threaten a fightback for Cribbs, but Tong extinguished their ability to do so, when he completed his treble in the closing stages. </w:t>
      </w:r>
    </w:p>
    <w:p w14:paraId="55516105" w14:textId="5A8DECDA" w:rsidR="00983290" w:rsidRDefault="00212F7E" w:rsidP="008800F9">
      <w:pPr>
        <w:pStyle w:val="NormalWeb"/>
        <w:spacing w:before="240" w:beforeAutospacing="0" w:after="0" w:afterAutospacing="0" w:line="276" w:lineRule="auto"/>
        <w:jc w:val="both"/>
        <w:rPr>
          <w:rFonts w:asciiTheme="minorHAnsi" w:hAnsiTheme="minorHAnsi"/>
          <w:color w:val="000000"/>
          <w:bdr w:val="none" w:sz="0" w:space="0" w:color="auto" w:frame="1"/>
        </w:rPr>
      </w:pPr>
      <w:r w:rsidRPr="00212F7E">
        <w:rPr>
          <w:rFonts w:asciiTheme="minorHAnsi" w:hAnsiTheme="minorHAnsi"/>
          <w:b/>
          <w:bCs/>
          <w:noProof/>
          <w:color w:val="000000"/>
          <w:bdr w:val="none" w:sz="0" w:space="0" w:color="auto" w:frame="1"/>
        </w:rPr>
        <w:lastRenderedPageBreak/>
        <mc:AlternateContent>
          <mc:Choice Requires="wps">
            <w:drawing>
              <wp:anchor distT="0" distB="0" distL="114300" distR="114300" simplePos="0" relativeHeight="251832320" behindDoc="1" locked="0" layoutInCell="1" allowOverlap="1" wp14:anchorId="1839DE94" wp14:editId="33612C86">
                <wp:simplePos x="0" y="0"/>
                <wp:positionH relativeFrom="column">
                  <wp:posOffset>1562100</wp:posOffset>
                </wp:positionH>
                <wp:positionV relativeFrom="paragraph">
                  <wp:posOffset>3540125</wp:posOffset>
                </wp:positionV>
                <wp:extent cx="4241800" cy="509905"/>
                <wp:effectExtent l="0" t="0" r="25400" b="23495"/>
                <wp:wrapTight wrapText="bothSides">
                  <wp:wrapPolygon edited="0">
                    <wp:start x="0" y="0"/>
                    <wp:lineTo x="0" y="21788"/>
                    <wp:lineTo x="21632" y="21788"/>
                    <wp:lineTo x="2163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509905"/>
                        </a:xfrm>
                        <a:prstGeom prst="rect">
                          <a:avLst/>
                        </a:prstGeom>
                        <a:solidFill>
                          <a:schemeClr val="accent3"/>
                        </a:solidFill>
                        <a:ln w="9525">
                          <a:solidFill>
                            <a:schemeClr val="accent3"/>
                          </a:solidFill>
                          <a:miter lim="800000"/>
                          <a:headEnd/>
                          <a:tailEnd/>
                        </a:ln>
                      </wps:spPr>
                      <wps:txbx>
                        <w:txbxContent>
                          <w:p w14:paraId="31DD7DFA" w14:textId="5784A8F8" w:rsidR="00517025" w:rsidRPr="00212F7E" w:rsidRDefault="00517025" w:rsidP="00212F7E">
                            <w:pPr>
                              <w:jc w:val="center"/>
                              <w:rPr>
                                <w:b/>
                                <w:color w:val="1F497D" w:themeColor="text2"/>
                                <w:sz w:val="24"/>
                              </w:rPr>
                            </w:pPr>
                            <w:r w:rsidRPr="00212F7E">
                              <w:rPr>
                                <w:b/>
                                <w:color w:val="1F497D" w:themeColor="text2"/>
                                <w:sz w:val="24"/>
                              </w:rPr>
                              <w:t>Shepton Mallet on the attack during their 4-0 win over Odd Down,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3pt;margin-top:278.75pt;width:334pt;height:40.1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" fillcolor="#9bbb59 [3206]" strokecolor="#9bbb59 [3206]">
                <v:textbox>
                  <w:txbxContent>
                    <w:p w14:paraId="31DD7DFA" w14:textId="5784A8F8" w:rsidR="00517025" w:rsidRPr="00212F7E" w:rsidRDefault="00517025" w:rsidP="00212F7E">
                      <w:pPr>
                        <w:jc w:val="center"/>
                        <w:rPr>
                          <w:b/>
                          <w:color w:val="1F497D" w:themeColor="text2"/>
                          <w:sz w:val="24"/>
                        </w:rPr>
                      </w:pPr>
                      <w:r w:rsidRPr="00212F7E">
                        <w:rPr>
                          <w:b/>
                          <w:color w:val="1F497D" w:themeColor="text2"/>
                          <w:sz w:val="24"/>
                        </w:rPr>
                        <w:t>Shepton Mallet on the attack during their 4-0 win over Odd Down, courtesy of Haydn Jones.</w:t>
                      </w:r>
                    </w:p>
                  </w:txbxContent>
                </v:textbox>
                <w10:wrap type="tight"/>
              </v:shape>
            </w:pict>
          </mc:Fallback>
        </mc:AlternateContent>
      </w:r>
      <w:r>
        <w:rPr>
          <w:rFonts w:asciiTheme="minorHAnsi" w:hAnsiTheme="minorHAnsi"/>
          <w:noProof/>
          <w:color w:val="000000"/>
          <w:bdr w:val="none" w:sz="0" w:space="0" w:color="auto" w:frame="1"/>
        </w:rPr>
        <w:drawing>
          <wp:anchor distT="0" distB="0" distL="114300" distR="114300" simplePos="0" relativeHeight="251830272" behindDoc="1" locked="0" layoutInCell="1" allowOverlap="1" wp14:anchorId="2BD14C0A" wp14:editId="11C450EC">
            <wp:simplePos x="0" y="0"/>
            <wp:positionH relativeFrom="column">
              <wp:posOffset>1562100</wp:posOffset>
            </wp:positionH>
            <wp:positionV relativeFrom="paragraph">
              <wp:posOffset>1690370</wp:posOffset>
            </wp:positionV>
            <wp:extent cx="4239260" cy="1998345"/>
            <wp:effectExtent l="0" t="0" r="8890" b="1905"/>
            <wp:wrapTight wrapText="bothSides">
              <wp:wrapPolygon edited="0">
                <wp:start x="0" y="0"/>
                <wp:lineTo x="0" y="21415"/>
                <wp:lineTo x="21548" y="21415"/>
                <wp:lineTo x="215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viEhJWwAAYQCB.jpg"/>
                    <pic:cNvPicPr/>
                  </pic:nvPicPr>
                  <pic:blipFill rotWithShape="1">
                    <a:blip r:embed="rId11">
                      <a:extLst>
                        <a:ext uri="{28A0092B-C50C-407E-A947-70E740481C1C}">
                          <a14:useLocalDpi xmlns:a14="http://schemas.microsoft.com/office/drawing/2010/main" val="0"/>
                        </a:ext>
                      </a:extLst>
                    </a:blip>
                    <a:srcRect t="8737"/>
                    <a:stretch/>
                  </pic:blipFill>
                  <pic:spPr bwMode="auto">
                    <a:xfrm>
                      <a:off x="0" y="0"/>
                      <a:ext cx="4239260" cy="199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0F9" w:rsidRPr="008800F9">
        <w:rPr>
          <w:rFonts w:asciiTheme="minorHAnsi" w:hAnsiTheme="minorHAnsi"/>
          <w:b/>
          <w:bCs/>
          <w:color w:val="000000"/>
          <w:bdr w:val="none" w:sz="0" w:space="0" w:color="auto" w:frame="1"/>
        </w:rPr>
        <w:t>Roman Glass St George</w:t>
      </w:r>
      <w:r w:rsidR="008800F9" w:rsidRPr="008800F9">
        <w:rPr>
          <w:rFonts w:asciiTheme="minorHAnsi" w:hAnsiTheme="minorHAnsi"/>
          <w:color w:val="000000"/>
          <w:bdr w:val="none" w:sz="0" w:space="0" w:color="auto" w:frame="1"/>
        </w:rPr>
        <w:t> gained revenge over </w:t>
      </w:r>
      <w:r w:rsidR="008800F9" w:rsidRPr="008800F9">
        <w:rPr>
          <w:rFonts w:asciiTheme="minorHAnsi" w:hAnsiTheme="minorHAnsi"/>
          <w:b/>
          <w:bCs/>
          <w:color w:val="000000"/>
          <w:bdr w:val="none" w:sz="0" w:space="0" w:color="auto" w:frame="1"/>
        </w:rPr>
        <w:t>Clevedon Town</w:t>
      </w:r>
      <w:r w:rsidR="008800F9" w:rsidRPr="008800F9">
        <w:rPr>
          <w:rFonts w:asciiTheme="minorHAnsi" w:hAnsiTheme="minorHAnsi"/>
          <w:color w:val="000000"/>
          <w:bdr w:val="none" w:sz="0" w:space="0" w:color="auto" w:frame="1"/>
        </w:rPr>
        <w:t>, defeating their visitors 2-0 to flip the script from their defeat to the same opponent 12 days previously. All the scoring was done in the early stages at Oaklands Park, with two goals in the opening seven minutes from George Lloyd and Lewis Wentland proving to be enough for the Glass. Another side to run out victors on their home patch was </w:t>
      </w:r>
      <w:r w:rsidR="008800F9" w:rsidRPr="008800F9">
        <w:rPr>
          <w:rFonts w:asciiTheme="minorHAnsi" w:hAnsiTheme="minorHAnsi"/>
          <w:b/>
          <w:bCs/>
          <w:color w:val="000000"/>
          <w:bdr w:val="none" w:sz="0" w:space="0" w:color="auto" w:frame="1"/>
        </w:rPr>
        <w:t>Shepton Mallet</w:t>
      </w:r>
      <w:r w:rsidR="008800F9" w:rsidRPr="008800F9">
        <w:rPr>
          <w:rFonts w:asciiTheme="minorHAnsi" w:hAnsiTheme="minorHAnsi"/>
          <w:color w:val="000000"/>
          <w:bdr w:val="none" w:sz="0" w:space="0" w:color="auto" w:frame="1"/>
        </w:rPr>
        <w:t>, with four different goalscorers helping them ease past the struggling </w:t>
      </w:r>
      <w:r w:rsidR="008800F9" w:rsidRPr="008800F9">
        <w:rPr>
          <w:rFonts w:asciiTheme="minorHAnsi" w:hAnsiTheme="minorHAnsi"/>
          <w:b/>
          <w:bCs/>
          <w:color w:val="000000"/>
          <w:bdr w:val="none" w:sz="0" w:space="0" w:color="auto" w:frame="1"/>
        </w:rPr>
        <w:t>Odd Down</w:t>
      </w:r>
      <w:r w:rsidR="008800F9" w:rsidRPr="008800F9">
        <w:rPr>
          <w:rFonts w:asciiTheme="minorHAnsi" w:hAnsiTheme="minorHAnsi"/>
          <w:color w:val="000000"/>
          <w:bdr w:val="none" w:sz="0" w:space="0" w:color="auto" w:frame="1"/>
        </w:rPr>
        <w:t> 4-0. Many of the usual suspects got on the scoresheet for Mallet, with Aaron Seviour putting them ahead, before Conrad Peck, Asa White and Daryl Charman joined him in finding the back of the net. In Thursday’s only 3pm kickoff, </w:t>
      </w:r>
      <w:r w:rsidR="008800F9" w:rsidRPr="008800F9">
        <w:rPr>
          <w:rFonts w:asciiTheme="minorHAnsi" w:hAnsiTheme="minorHAnsi"/>
          <w:b/>
          <w:bCs/>
          <w:color w:val="000000"/>
          <w:bdr w:val="none" w:sz="0" w:space="0" w:color="auto" w:frame="1"/>
        </w:rPr>
        <w:t>Street</w:t>
      </w:r>
      <w:r w:rsidR="008800F9" w:rsidRPr="008800F9">
        <w:rPr>
          <w:rFonts w:asciiTheme="minorHAnsi" w:hAnsiTheme="minorHAnsi"/>
          <w:color w:val="000000"/>
          <w:bdr w:val="none" w:sz="0" w:space="0" w:color="auto" w:frame="1"/>
        </w:rPr>
        <w:t> stormed to a 4-2 victory away at </w:t>
      </w:r>
      <w:r w:rsidR="008800F9" w:rsidRPr="008800F9">
        <w:rPr>
          <w:rFonts w:asciiTheme="minorHAnsi" w:hAnsiTheme="minorHAnsi"/>
          <w:b/>
          <w:bCs/>
          <w:color w:val="000000"/>
          <w:bdr w:val="none" w:sz="0" w:space="0" w:color="auto" w:frame="1"/>
        </w:rPr>
        <w:t>Bridgwater</w:t>
      </w:r>
      <w:r w:rsidR="008800F9" w:rsidRPr="008800F9">
        <w:rPr>
          <w:rFonts w:asciiTheme="minorHAnsi" w:hAnsiTheme="minorHAnsi"/>
          <w:color w:val="000000"/>
          <w:bdr w:val="none" w:sz="0" w:space="0" w:color="auto" w:frame="1"/>
        </w:rPr>
        <w:t xml:space="preserve"> to hand their local rivals a rare defeat at their Fairfax Park home. The visitors made a dream start, finding themselves one goal to the good inside the opening ten minutes thanks to a thumping volley from Callum Thompson. Bridgwater started to push forward as the first half went on, and managed to level the scores seven minutes before the interval thanks to a long-range free kick from Ross McErlain. Street regrouped at half-time, and came out firing in the second half, with skipper Cameron Andrews putting them back ahead, before Leighton Thomas extended the lead to 3-1. A goal from Steve Murray threatened to derail Street’s charge, but they weren’t </w:t>
      </w:r>
      <w:proofErr w:type="spellStart"/>
      <w:r w:rsidR="008800F9" w:rsidRPr="008800F9">
        <w:rPr>
          <w:rFonts w:asciiTheme="minorHAnsi" w:hAnsiTheme="minorHAnsi"/>
          <w:color w:val="000000"/>
          <w:bdr w:val="none" w:sz="0" w:space="0" w:color="auto" w:frame="1"/>
        </w:rPr>
        <w:t>to</w:t>
      </w:r>
      <w:proofErr w:type="spellEnd"/>
      <w:r w:rsidR="008800F9" w:rsidRPr="008800F9">
        <w:rPr>
          <w:rFonts w:asciiTheme="minorHAnsi" w:hAnsiTheme="minorHAnsi"/>
          <w:color w:val="000000"/>
          <w:bdr w:val="none" w:sz="0" w:space="0" w:color="auto" w:frame="1"/>
        </w:rPr>
        <w:t xml:space="preserve"> denied, and a late lobbed finish from Kyle Strange wrapped up their deserved 4-2 victory. In another derby, the spoils were shared at the WDS Stadium where </w:t>
      </w:r>
      <w:r w:rsidR="008800F9" w:rsidRPr="008800F9">
        <w:rPr>
          <w:rFonts w:asciiTheme="minorHAnsi" w:hAnsiTheme="minorHAnsi"/>
          <w:b/>
          <w:bCs/>
          <w:color w:val="000000"/>
          <w:bdr w:val="none" w:sz="0" w:space="0" w:color="auto" w:frame="1"/>
        </w:rPr>
        <w:t>Bitton</w:t>
      </w:r>
      <w:r w:rsidR="008800F9" w:rsidRPr="008800F9">
        <w:rPr>
          <w:rFonts w:asciiTheme="minorHAnsi" w:hAnsiTheme="minorHAnsi"/>
          <w:color w:val="000000"/>
          <w:bdr w:val="none" w:sz="0" w:space="0" w:color="auto" w:frame="1"/>
        </w:rPr>
        <w:t> relied on a late equaliser to grab a 2-2 draw with </w:t>
      </w:r>
      <w:r w:rsidR="008800F9" w:rsidRPr="008800F9">
        <w:rPr>
          <w:rFonts w:asciiTheme="minorHAnsi" w:hAnsiTheme="minorHAnsi"/>
          <w:b/>
          <w:bCs/>
          <w:color w:val="000000"/>
          <w:bdr w:val="none" w:sz="0" w:space="0" w:color="auto" w:frame="1"/>
        </w:rPr>
        <w:t>Cadbury Heath</w:t>
      </w:r>
      <w:r w:rsidR="008800F9" w:rsidRPr="008800F9">
        <w:rPr>
          <w:rFonts w:asciiTheme="minorHAnsi" w:hAnsiTheme="minorHAnsi"/>
          <w:color w:val="000000"/>
          <w:bdr w:val="none" w:sz="0" w:space="0" w:color="auto" w:frame="1"/>
        </w:rPr>
        <w:t>. A George Boon cross to the back post found Matt Huxley who fired the Heath ahead, only for Bitton to respond, levelling up six minutes later</w:t>
      </w:r>
      <w:r w:rsidR="00983290">
        <w:rPr>
          <w:rFonts w:asciiTheme="minorHAnsi" w:hAnsiTheme="minorHAnsi"/>
          <w:color w:val="000000"/>
          <w:bdr w:val="none" w:sz="0" w:space="0" w:color="auto" w:frame="1"/>
        </w:rPr>
        <w:t>.</w:t>
      </w:r>
      <w:r w:rsidR="00983290" w:rsidRPr="008800F9">
        <w:rPr>
          <w:rFonts w:asciiTheme="minorHAnsi" w:hAnsiTheme="minorHAnsi"/>
          <w:color w:val="000000"/>
          <w:bdr w:val="none" w:sz="0" w:space="0" w:color="auto" w:frame="1"/>
        </w:rPr>
        <w:t xml:space="preserve"> </w:t>
      </w:r>
      <w:r w:rsidR="008800F9" w:rsidRPr="008800F9">
        <w:rPr>
          <w:rFonts w:asciiTheme="minorHAnsi" w:hAnsiTheme="minorHAnsi"/>
          <w:color w:val="000000"/>
          <w:bdr w:val="none" w:sz="0" w:space="0" w:color="auto" w:frame="1"/>
        </w:rPr>
        <w:t>The away side then moved into the lead once more when a deflected long range effort from Kristian Lee found the back of the net, but with less than five minutes remaining, B</w:t>
      </w:r>
      <w:r w:rsidR="00983290">
        <w:rPr>
          <w:rFonts w:asciiTheme="minorHAnsi" w:hAnsiTheme="minorHAnsi"/>
          <w:color w:val="000000"/>
          <w:bdr w:val="none" w:sz="0" w:space="0" w:color="auto" w:frame="1"/>
        </w:rPr>
        <w:t>itton grabbed a late equaliser</w:t>
      </w:r>
      <w:r w:rsidR="008800F9" w:rsidRPr="008800F9">
        <w:rPr>
          <w:rFonts w:asciiTheme="minorHAnsi" w:hAnsiTheme="minorHAnsi"/>
          <w:color w:val="000000"/>
          <w:bdr w:val="none" w:sz="0" w:space="0" w:color="auto" w:frame="1"/>
        </w:rPr>
        <w:t> </w:t>
      </w:r>
      <w:r w:rsidR="00983290">
        <w:rPr>
          <w:rFonts w:asciiTheme="minorHAnsi" w:hAnsiTheme="minorHAnsi"/>
          <w:color w:val="000000"/>
          <w:bdr w:val="none" w:sz="0" w:space="0" w:color="auto" w:frame="1"/>
        </w:rPr>
        <w:t>to deny the Heath from taking</w:t>
      </w:r>
      <w:r w:rsidR="008800F9" w:rsidRPr="008800F9">
        <w:rPr>
          <w:rFonts w:asciiTheme="minorHAnsi" w:hAnsiTheme="minorHAnsi"/>
          <w:color w:val="000000"/>
          <w:bdr w:val="none" w:sz="0" w:space="0" w:color="auto" w:frame="1"/>
        </w:rPr>
        <w:t xml:space="preserve"> </w:t>
      </w:r>
      <w:r w:rsidR="00983290">
        <w:rPr>
          <w:rFonts w:asciiTheme="minorHAnsi" w:hAnsiTheme="minorHAnsi"/>
          <w:color w:val="000000"/>
          <w:bdr w:val="none" w:sz="0" w:space="0" w:color="auto" w:frame="1"/>
        </w:rPr>
        <w:t xml:space="preserve">home </w:t>
      </w:r>
      <w:r w:rsidR="008800F9" w:rsidRPr="008800F9">
        <w:rPr>
          <w:rFonts w:asciiTheme="minorHAnsi" w:hAnsiTheme="minorHAnsi"/>
          <w:color w:val="000000"/>
          <w:bdr w:val="none" w:sz="0" w:space="0" w:color="auto" w:frame="1"/>
        </w:rPr>
        <w:t>all three points.</w:t>
      </w:r>
      <w:r w:rsidR="00983290">
        <w:rPr>
          <w:rFonts w:asciiTheme="minorHAnsi" w:hAnsiTheme="minorHAnsi"/>
          <w:color w:val="000000"/>
          <w:bdr w:val="none" w:sz="0" w:space="0" w:color="auto" w:frame="1"/>
        </w:rPr>
        <w:t xml:space="preserve"> </w:t>
      </w:r>
    </w:p>
    <w:p w14:paraId="31F5F2C3" w14:textId="77777777" w:rsidR="00212F7E" w:rsidRDefault="008800F9" w:rsidP="00212F7E">
      <w:pPr>
        <w:pStyle w:val="NormalWeb"/>
        <w:spacing w:before="240" w:beforeAutospacing="0" w:after="0" w:afterAutospacing="0" w:line="276" w:lineRule="auto"/>
        <w:ind w:firstLine="720"/>
        <w:jc w:val="both"/>
        <w:rPr>
          <w:rFonts w:asciiTheme="minorHAnsi" w:hAnsiTheme="minorHAnsi"/>
          <w:color w:val="000000"/>
          <w:bdr w:val="none" w:sz="0" w:space="0" w:color="auto" w:frame="1"/>
        </w:rPr>
      </w:pPr>
      <w:r w:rsidRPr="008800F9">
        <w:rPr>
          <w:rFonts w:asciiTheme="minorHAnsi" w:hAnsiTheme="minorHAnsi"/>
          <w:color w:val="000000"/>
          <w:bdr w:val="none" w:sz="0" w:space="0" w:color="auto" w:frame="1"/>
        </w:rPr>
        <w:t>In Boxing Day’s </w:t>
      </w:r>
      <w:r w:rsidRPr="008800F9">
        <w:rPr>
          <w:rFonts w:asciiTheme="minorHAnsi" w:hAnsiTheme="minorHAnsi"/>
          <w:color w:val="000000"/>
          <w:u w:val="single"/>
          <w:bdr w:val="none" w:sz="0" w:space="0" w:color="auto" w:frame="1"/>
        </w:rPr>
        <w:t>First Division</w:t>
      </w:r>
      <w:r w:rsidRPr="008800F9">
        <w:rPr>
          <w:rFonts w:asciiTheme="minorHAnsi" w:hAnsiTheme="minorHAnsi"/>
          <w:color w:val="000000"/>
          <w:bdr w:val="none" w:sz="0" w:space="0" w:color="auto" w:frame="1"/>
        </w:rPr>
        <w:t> fixtures, all four home team’s prevailed, with </w:t>
      </w:r>
      <w:r w:rsidRPr="008800F9">
        <w:rPr>
          <w:rFonts w:asciiTheme="minorHAnsi" w:hAnsiTheme="minorHAnsi"/>
          <w:b/>
          <w:bCs/>
          <w:color w:val="000000"/>
          <w:bdr w:val="none" w:sz="0" w:space="0" w:color="auto" w:frame="1"/>
        </w:rPr>
        <w:t>Wells</w:t>
      </w:r>
      <w:r w:rsidRPr="008800F9">
        <w:rPr>
          <w:rFonts w:asciiTheme="minorHAnsi" w:hAnsiTheme="minorHAnsi"/>
          <w:color w:val="000000"/>
          <w:bdr w:val="none" w:sz="0" w:space="0" w:color="auto" w:frame="1"/>
        </w:rPr>
        <w:t> moving up to fourth thanks to a 1-0 win over </w:t>
      </w:r>
      <w:r w:rsidRPr="008800F9">
        <w:rPr>
          <w:rFonts w:asciiTheme="minorHAnsi" w:hAnsiTheme="minorHAnsi"/>
          <w:b/>
          <w:bCs/>
          <w:color w:val="000000"/>
          <w:bdr w:val="none" w:sz="0" w:space="0" w:color="auto" w:frame="1"/>
        </w:rPr>
        <w:t>Bishop Sutton</w:t>
      </w:r>
      <w:r w:rsidRPr="008800F9">
        <w:rPr>
          <w:rFonts w:asciiTheme="minorHAnsi" w:hAnsiTheme="minorHAnsi"/>
          <w:color w:val="000000"/>
          <w:bdr w:val="none" w:sz="0" w:space="0" w:color="auto" w:frame="1"/>
        </w:rPr>
        <w:t>. Leading scorer Harry Foster proved to be the difference for Wells once again, with his 24th minute effort leading them to their third league win on the bounce. After over 50 days without a home league fixture, </w:t>
      </w:r>
      <w:r w:rsidRPr="008800F9">
        <w:rPr>
          <w:rFonts w:asciiTheme="minorHAnsi" w:hAnsiTheme="minorHAnsi"/>
          <w:b/>
          <w:bCs/>
          <w:color w:val="000000"/>
          <w:bdr w:val="none" w:sz="0" w:space="0" w:color="auto" w:frame="1"/>
        </w:rPr>
        <w:t>Calne Town</w:t>
      </w:r>
      <w:r w:rsidRPr="008800F9">
        <w:rPr>
          <w:rFonts w:asciiTheme="minorHAnsi" w:hAnsiTheme="minorHAnsi"/>
          <w:color w:val="000000"/>
          <w:bdr w:val="none" w:sz="0" w:space="0" w:color="auto" w:frame="1"/>
        </w:rPr>
        <w:t> returned to Bremhill View with a bang, with Jamal Chevolleau scoring in either half of their 3-0 victory over </w:t>
      </w:r>
      <w:r w:rsidRPr="008800F9">
        <w:rPr>
          <w:rFonts w:asciiTheme="minorHAnsi" w:hAnsiTheme="minorHAnsi"/>
          <w:b/>
          <w:bCs/>
          <w:color w:val="000000"/>
          <w:bdr w:val="none" w:sz="0" w:space="0" w:color="auto" w:frame="1"/>
        </w:rPr>
        <w:t>Devizes</w:t>
      </w:r>
      <w:r w:rsidRPr="008800F9">
        <w:rPr>
          <w:rFonts w:asciiTheme="minorHAnsi" w:hAnsiTheme="minorHAnsi"/>
          <w:color w:val="000000"/>
          <w:bdr w:val="none" w:sz="0" w:space="0" w:color="auto" w:frame="1"/>
        </w:rPr>
        <w:t>. </w:t>
      </w:r>
    </w:p>
    <w:p w14:paraId="128A6047" w14:textId="77777777" w:rsidR="00212F7E" w:rsidRDefault="00212F7E" w:rsidP="00212F7E">
      <w:pPr>
        <w:pStyle w:val="NormalWeb"/>
        <w:spacing w:before="240" w:beforeAutospacing="0" w:after="0" w:afterAutospacing="0" w:line="276" w:lineRule="auto"/>
        <w:ind w:firstLine="720"/>
        <w:jc w:val="both"/>
        <w:rPr>
          <w:rFonts w:asciiTheme="minorHAnsi" w:hAnsiTheme="minorHAnsi"/>
          <w:color w:val="000000"/>
          <w:bdr w:val="none" w:sz="0" w:space="0" w:color="auto" w:frame="1"/>
        </w:rPr>
      </w:pPr>
    </w:p>
    <w:p w14:paraId="0C1E9940" w14:textId="436EF3C3" w:rsidR="008800F9" w:rsidRPr="00983290" w:rsidRDefault="008800F9" w:rsidP="00212F7E">
      <w:pPr>
        <w:pStyle w:val="NormalWeb"/>
        <w:spacing w:before="240" w:beforeAutospacing="0" w:after="0" w:afterAutospacing="0" w:line="276" w:lineRule="auto"/>
        <w:ind w:firstLine="720"/>
        <w:jc w:val="both"/>
        <w:rPr>
          <w:rFonts w:asciiTheme="minorHAnsi" w:hAnsiTheme="minorHAnsi"/>
          <w:color w:val="000000"/>
          <w:bdr w:val="none" w:sz="0" w:space="0" w:color="auto" w:frame="1"/>
        </w:rPr>
      </w:pPr>
      <w:r w:rsidRPr="008800F9">
        <w:rPr>
          <w:rFonts w:asciiTheme="minorHAnsi" w:hAnsiTheme="minorHAnsi"/>
          <w:color w:val="000000"/>
          <w:bdr w:val="none" w:sz="0" w:space="0" w:color="auto" w:frame="1"/>
        </w:rPr>
        <w:lastRenderedPageBreak/>
        <w:t>At Bowdens Park, </w:t>
      </w:r>
      <w:r w:rsidRPr="008800F9">
        <w:rPr>
          <w:rFonts w:asciiTheme="minorHAnsi" w:hAnsiTheme="minorHAnsi"/>
          <w:b/>
          <w:bCs/>
          <w:color w:val="000000"/>
          <w:bdr w:val="none" w:sz="0" w:space="0" w:color="auto" w:frame="1"/>
        </w:rPr>
        <w:t>Cheddar</w:t>
      </w:r>
      <w:r w:rsidRPr="008800F9">
        <w:rPr>
          <w:rFonts w:asciiTheme="minorHAnsi" w:hAnsiTheme="minorHAnsi"/>
          <w:color w:val="000000"/>
          <w:bdr w:val="none" w:sz="0" w:space="0" w:color="auto" w:frame="1"/>
        </w:rPr>
        <w:t> ended a run of three matches without a victory by defeating </w:t>
      </w:r>
      <w:r w:rsidRPr="008800F9">
        <w:rPr>
          <w:rFonts w:asciiTheme="minorHAnsi" w:hAnsiTheme="minorHAnsi"/>
          <w:b/>
          <w:bCs/>
          <w:color w:val="000000"/>
          <w:bdr w:val="none" w:sz="0" w:space="0" w:color="auto" w:frame="1"/>
        </w:rPr>
        <w:t>Bishops Lydeard </w:t>
      </w:r>
      <w:r w:rsidRPr="008800F9">
        <w:rPr>
          <w:rFonts w:asciiTheme="minorHAnsi" w:hAnsiTheme="minorHAnsi"/>
          <w:color w:val="000000"/>
          <w:bdr w:val="none" w:sz="0" w:space="0" w:color="auto" w:frame="1"/>
        </w:rPr>
        <w:t>by four goals to two. The Cheesemen took no time at all in forging ahead, with Chris Coombs making no mistake after being afforded an early one-on-one opportunity. In a repeat of the first half, Cheddar bounded out of the dressing rooms, and doubled their advantage two minutes after the break thanks to a volleyed finish from Adam Jones. The strike duo were at it again for the home side midway through the second half with Jones setting up Coombs to make it 3-0, before Lydeard pulled a goal back from the spot through Luke Bryant. Jones then joined Coombs in scoring his second of the afternoon to restore Cheddar’s three-goal advantage, with Jake Quick adding a stoppage time consolation for the visitors. </w:t>
      </w:r>
      <w:r w:rsidRPr="008800F9">
        <w:rPr>
          <w:rFonts w:asciiTheme="minorHAnsi" w:hAnsiTheme="minorHAnsi"/>
          <w:b/>
          <w:bCs/>
          <w:color w:val="000000"/>
          <w:bdr w:val="none" w:sz="0" w:space="0" w:color="auto" w:frame="1"/>
        </w:rPr>
        <w:t>Bristol Telephones</w:t>
      </w:r>
      <w:r w:rsidRPr="008800F9">
        <w:rPr>
          <w:rFonts w:asciiTheme="minorHAnsi" w:hAnsiTheme="minorHAnsi"/>
          <w:color w:val="000000"/>
          <w:bdr w:val="none" w:sz="0" w:space="0" w:color="auto" w:frame="1"/>
        </w:rPr>
        <w:t> registered just their second league win of the campaign at Stockwood Lane, beating </w:t>
      </w:r>
      <w:r w:rsidRPr="008800F9">
        <w:rPr>
          <w:rFonts w:asciiTheme="minorHAnsi" w:hAnsiTheme="minorHAnsi"/>
          <w:b/>
          <w:bCs/>
          <w:color w:val="000000"/>
          <w:bdr w:val="none" w:sz="0" w:space="0" w:color="auto" w:frame="1"/>
        </w:rPr>
        <w:t>Hengrove Athletic</w:t>
      </w:r>
      <w:r w:rsidRPr="008800F9">
        <w:rPr>
          <w:rFonts w:asciiTheme="minorHAnsi" w:hAnsiTheme="minorHAnsi"/>
          <w:color w:val="000000"/>
          <w:bdr w:val="none" w:sz="0" w:space="0" w:color="auto" w:frame="1"/>
        </w:rPr>
        <w:t> 3-0. Dhani Golding returned to scoring form for the home side, beating the visiting keeper twice, with George White also grabbing a goal for the victorious Phones.</w:t>
      </w:r>
    </w:p>
    <w:p w14:paraId="24A9E4AD" w14:textId="0A81B8D3" w:rsidR="00073343" w:rsidRDefault="00073343" w:rsidP="00293502">
      <w:pPr>
        <w:pStyle w:val="NormalWeb"/>
        <w:spacing w:before="240" w:beforeAutospacing="0" w:after="0" w:afterAutospacing="0" w:line="276" w:lineRule="auto"/>
        <w:jc w:val="both"/>
        <w:rPr>
          <w:rFonts w:ascii="Calibri" w:hAnsi="Calibri"/>
          <w:color w:val="000000"/>
          <w:shd w:val="clear" w:color="auto" w:fill="FFFFFF"/>
        </w:rPr>
      </w:pPr>
      <w:r>
        <w:rPr>
          <w:rFonts w:ascii="Calibri" w:hAnsi="Calibri"/>
          <w:noProof/>
          <w:color w:val="000000"/>
          <w:shd w:val="clear" w:color="auto" w:fill="FFFFFF"/>
        </w:rPr>
        <w:drawing>
          <wp:anchor distT="0" distB="0" distL="114300" distR="114300" simplePos="0" relativeHeight="251839488" behindDoc="1" locked="0" layoutInCell="1" allowOverlap="1" wp14:anchorId="0B2AFD53" wp14:editId="7C8F6886">
            <wp:simplePos x="0" y="0"/>
            <wp:positionH relativeFrom="column">
              <wp:posOffset>2406015</wp:posOffset>
            </wp:positionH>
            <wp:positionV relativeFrom="paragraph">
              <wp:posOffset>3214370</wp:posOffset>
            </wp:positionV>
            <wp:extent cx="3419475" cy="1605280"/>
            <wp:effectExtent l="0" t="0" r="9525" b="0"/>
            <wp:wrapTight wrapText="bothSides">
              <wp:wrapPolygon edited="0">
                <wp:start x="0" y="0"/>
                <wp:lineTo x="0" y="21275"/>
                <wp:lineTo x="21540" y="21275"/>
                <wp:lineTo x="215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834.jpg"/>
                    <pic:cNvPicPr/>
                  </pic:nvPicPr>
                  <pic:blipFill rotWithShape="1">
                    <a:blip r:embed="rId12">
                      <a:extLst>
                        <a:ext uri="{28A0092B-C50C-407E-A947-70E740481C1C}">
                          <a14:useLocalDpi xmlns:a14="http://schemas.microsoft.com/office/drawing/2010/main" val="0"/>
                        </a:ext>
                      </a:extLst>
                    </a:blip>
                    <a:srcRect l="16512" t="43691" r="10019" b="30428"/>
                    <a:stretch/>
                  </pic:blipFill>
                  <pic:spPr bwMode="auto">
                    <a:xfrm>
                      <a:off x="0" y="0"/>
                      <a:ext cx="3419475" cy="160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Pr>
          <w:rFonts w:asciiTheme="minorHAnsi" w:hAnsiTheme="minorHAnsi"/>
          <w:b/>
          <w:color w:val="CC0099"/>
          <w:sz w:val="25"/>
          <w:szCs w:val="25"/>
          <w:u w:val="single"/>
        </w:rPr>
        <w:t>Weekend Action</w:t>
      </w:r>
      <w:r w:rsidR="00293502">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517025">
        <w:rPr>
          <w:rFonts w:ascii="Calibri" w:hAnsi="Calibri"/>
          <w:b/>
          <w:bCs/>
          <w:color w:val="000000"/>
          <w:shd w:val="clear" w:color="auto" w:fill="FFFFFF"/>
        </w:rPr>
        <w:t>Bradford Town</w:t>
      </w:r>
      <w:r w:rsidR="00517025">
        <w:rPr>
          <w:rFonts w:ascii="Calibri" w:hAnsi="Calibri"/>
          <w:color w:val="000000"/>
          <w:shd w:val="clear" w:color="auto" w:fill="FFFFFF"/>
        </w:rPr>
        <w:t> suffered a rare defeat in the </w:t>
      </w:r>
      <w:r w:rsidR="00517025">
        <w:rPr>
          <w:rFonts w:ascii="Calibri" w:hAnsi="Calibri"/>
          <w:color w:val="000000"/>
          <w:u w:val="single"/>
          <w:shd w:val="clear" w:color="auto" w:fill="FFFFFF"/>
        </w:rPr>
        <w:t>Premier Division</w:t>
      </w:r>
      <w:r w:rsidR="00517025">
        <w:rPr>
          <w:rFonts w:ascii="Calibri" w:hAnsi="Calibri"/>
          <w:color w:val="000000"/>
          <w:shd w:val="clear" w:color="auto" w:fill="FFFFFF"/>
        </w:rPr>
        <w:t> on Saturday afternoon, relinquishing a first-half lead at the hands of </w:t>
      </w:r>
      <w:r w:rsidR="00517025">
        <w:rPr>
          <w:rFonts w:ascii="Calibri" w:hAnsi="Calibri"/>
          <w:b/>
          <w:bCs/>
          <w:color w:val="000000"/>
          <w:shd w:val="clear" w:color="auto" w:fill="FFFFFF"/>
        </w:rPr>
        <w:t>Keynsham</w:t>
      </w:r>
      <w:r w:rsidR="00517025">
        <w:rPr>
          <w:rFonts w:ascii="Calibri" w:hAnsi="Calibri"/>
          <w:color w:val="000000"/>
          <w:shd w:val="clear" w:color="auto" w:fill="FFFFFF"/>
        </w:rPr>
        <w:t>. Lewis Powell slid the ball home for the league leaders during the opening 25 minutes, with Keynsham getting level before the break to set up an enticing second-half. The K’s completed their comeback soon after the interval when Craig Wilson fired them ahead, but Bradford then had the opportunity to hit back when they were awarded a spot kick. However, Ash Clark thwarted Tyson Pollard from 12 yards to maintain the host’s lead, which Wilson then added to in the closing stages to complete the 3-1 win. </w:t>
      </w:r>
      <w:r w:rsidR="00517025">
        <w:rPr>
          <w:rFonts w:ascii="Calibri" w:hAnsi="Calibri"/>
          <w:b/>
          <w:bCs/>
          <w:color w:val="000000"/>
          <w:shd w:val="clear" w:color="auto" w:fill="FFFFFF"/>
        </w:rPr>
        <w:t>Plymouth Parkway</w:t>
      </w:r>
      <w:r w:rsidR="00517025">
        <w:rPr>
          <w:rFonts w:ascii="Calibri" w:hAnsi="Calibri"/>
          <w:color w:val="000000"/>
          <w:shd w:val="clear" w:color="auto" w:fill="FFFFFF"/>
        </w:rPr>
        <w:t> capitalised on the Bobcats slip-up, beating </w:t>
      </w:r>
      <w:r w:rsidR="00517025">
        <w:rPr>
          <w:rFonts w:ascii="Calibri" w:hAnsi="Calibri"/>
          <w:b/>
          <w:bCs/>
          <w:color w:val="000000"/>
          <w:shd w:val="clear" w:color="auto" w:fill="FFFFFF"/>
        </w:rPr>
        <w:t>Westbury </w:t>
      </w:r>
      <w:r w:rsidR="00517025">
        <w:rPr>
          <w:rFonts w:ascii="Calibri" w:hAnsi="Calibri"/>
          <w:color w:val="000000"/>
          <w:shd w:val="clear" w:color="auto" w:fill="FFFFFF"/>
        </w:rPr>
        <w:t>2-1 to end the year just three points off the top. A bundled opener from Mikey Williams put the Devon side ahead in the 20</w:t>
      </w:r>
      <w:r w:rsidR="00517025">
        <w:rPr>
          <w:rFonts w:ascii="Calibri" w:hAnsi="Calibri"/>
          <w:color w:val="000000"/>
          <w:shd w:val="clear" w:color="auto" w:fill="FFFFFF"/>
          <w:vertAlign w:val="superscript"/>
        </w:rPr>
        <w:t>th</w:t>
      </w:r>
      <w:r w:rsidR="00517025">
        <w:rPr>
          <w:rFonts w:ascii="Calibri" w:hAnsi="Calibri"/>
          <w:color w:val="000000"/>
          <w:shd w:val="clear" w:color="auto" w:fill="FFFFFF"/>
        </w:rPr>
        <w:t> minute, but United managed to restore parity when Joe Stradling beat a couple of defenders before rifling the ball home. The winner came midway through a tight second half, with Mike Landricombe notching a rare goal for Parkway when he reacted fastest to a loose ball in the opposition area. </w:t>
      </w:r>
      <w:r w:rsidR="00517025">
        <w:rPr>
          <w:rFonts w:ascii="Calibri" w:hAnsi="Calibri"/>
          <w:b/>
          <w:bCs/>
          <w:color w:val="000000"/>
          <w:shd w:val="clear" w:color="auto" w:fill="FFFFFF"/>
        </w:rPr>
        <w:t>Exmouth Town</w:t>
      </w:r>
      <w:r w:rsidR="00517025">
        <w:rPr>
          <w:rFonts w:ascii="Calibri" w:hAnsi="Calibri"/>
          <w:color w:val="000000"/>
          <w:shd w:val="clear" w:color="auto" w:fill="FFFFFF"/>
        </w:rPr>
        <w:t> came out on top in a seven-goal thriller away at </w:t>
      </w:r>
      <w:r w:rsidR="00517025">
        <w:rPr>
          <w:rFonts w:ascii="Calibri" w:hAnsi="Calibri"/>
          <w:b/>
          <w:bCs/>
          <w:color w:val="000000"/>
          <w:shd w:val="clear" w:color="auto" w:fill="FFFFFF"/>
        </w:rPr>
        <w:t>Street</w:t>
      </w:r>
      <w:r w:rsidR="00517025">
        <w:rPr>
          <w:rFonts w:ascii="Calibri" w:hAnsi="Calibri"/>
          <w:color w:val="000000"/>
          <w:shd w:val="clear" w:color="auto" w:fill="FFFFFF"/>
        </w:rPr>
        <w:t> to extend their winning run to three matches</w:t>
      </w:r>
      <w:r>
        <w:rPr>
          <w:rFonts w:ascii="Calibri" w:hAnsi="Calibri"/>
          <w:color w:val="000000"/>
          <w:shd w:val="clear" w:color="auto" w:fill="FFFFFF"/>
        </w:rPr>
        <w:t xml:space="preserve"> </w:t>
      </w:r>
      <w:r w:rsidRPr="00073343">
        <w:rPr>
          <w:rFonts w:ascii="Calibri" w:hAnsi="Calibri"/>
          <w:i/>
          <w:color w:val="000000"/>
          <w:shd w:val="clear" w:color="auto" w:fill="FFFFFF"/>
        </w:rPr>
        <w:t>(pictured right, courtesy of John Pool</w:t>
      </w:r>
      <w:r>
        <w:rPr>
          <w:rFonts w:ascii="Calibri" w:hAnsi="Calibri"/>
          <w:color w:val="000000"/>
          <w:shd w:val="clear" w:color="auto" w:fill="FFFFFF"/>
        </w:rPr>
        <w:t>)</w:t>
      </w:r>
      <w:r w:rsidR="00517025">
        <w:rPr>
          <w:rFonts w:ascii="Calibri" w:hAnsi="Calibri"/>
          <w:color w:val="000000"/>
          <w:shd w:val="clear" w:color="auto" w:fill="FFFFFF"/>
        </w:rPr>
        <w:t xml:space="preserve">. After storming into a two-goal lead thanks to Jamie Durrant and Jordan Harris, Exmouth looked to have wrapped up victory when Ace High put them three goals to the good early in the second half. Street had other ideas however, and having claimed a big win over Bridgwater two days previously, they used that belief to level the scores during a dramatic second half, with Ollie Hebbard and Leighton Thomas </w:t>
      </w:r>
      <w:r w:rsidR="00052D95">
        <w:rPr>
          <w:rFonts w:ascii="Calibri" w:hAnsi="Calibri"/>
          <w:color w:val="000000"/>
          <w:shd w:val="clear" w:color="auto" w:fill="FFFFFF"/>
        </w:rPr>
        <w:t>each on the scoresheet</w:t>
      </w:r>
      <w:r w:rsidR="00517025">
        <w:rPr>
          <w:rFonts w:ascii="Calibri" w:hAnsi="Calibri"/>
          <w:color w:val="000000"/>
          <w:shd w:val="clear" w:color="auto" w:fill="FFFFFF"/>
        </w:rPr>
        <w:t xml:space="preserve">. The game’s biggest moment was still to come however, and with stoppage time underway, Harris found enough space in the box to complete his second double of the Christmas period to break Street hearts. </w:t>
      </w:r>
    </w:p>
    <w:p w14:paraId="0E854FDA" w14:textId="24B68E67" w:rsidR="008828C7" w:rsidRDefault="00517025" w:rsidP="00073343">
      <w:pPr>
        <w:pStyle w:val="NormalWeb"/>
        <w:spacing w:before="240" w:beforeAutospacing="0" w:after="0" w:afterAutospacing="0" w:line="276" w:lineRule="auto"/>
        <w:ind w:firstLine="720"/>
        <w:jc w:val="both"/>
        <w:rPr>
          <w:rFonts w:ascii="Calibri" w:hAnsi="Calibri"/>
          <w:color w:val="000000"/>
          <w:shd w:val="clear" w:color="auto" w:fill="FFFFFF"/>
        </w:rPr>
      </w:pPr>
      <w:r>
        <w:rPr>
          <w:rFonts w:ascii="Calibri" w:hAnsi="Calibri"/>
          <w:color w:val="000000"/>
          <w:shd w:val="clear" w:color="auto" w:fill="FFFFFF"/>
        </w:rPr>
        <w:lastRenderedPageBreak/>
        <w:t>On a good day all round for the Devon team’s, </w:t>
      </w:r>
      <w:r>
        <w:rPr>
          <w:rFonts w:ascii="Calibri" w:hAnsi="Calibri"/>
          <w:b/>
          <w:bCs/>
          <w:color w:val="000000"/>
          <w:shd w:val="clear" w:color="auto" w:fill="FFFFFF"/>
        </w:rPr>
        <w:t>Buckland Athletic</w:t>
      </w:r>
      <w:r>
        <w:rPr>
          <w:rFonts w:ascii="Calibri" w:hAnsi="Calibri"/>
          <w:color w:val="000000"/>
          <w:shd w:val="clear" w:color="auto" w:fill="FFFFFF"/>
        </w:rPr>
        <w:t> romped to a 4-2 win at home to </w:t>
      </w:r>
      <w:r>
        <w:rPr>
          <w:rFonts w:ascii="Calibri" w:hAnsi="Calibri"/>
          <w:b/>
          <w:bCs/>
          <w:color w:val="000000"/>
          <w:shd w:val="clear" w:color="auto" w:fill="FFFFFF"/>
        </w:rPr>
        <w:t>Cribbs</w:t>
      </w:r>
      <w:r>
        <w:rPr>
          <w:rFonts w:ascii="Calibri" w:hAnsi="Calibri"/>
          <w:color w:val="000000"/>
          <w:shd w:val="clear" w:color="auto" w:fill="FFFFFF"/>
        </w:rPr>
        <w:t>. Having fallen behind to Ethan Feltham’s opener, goals from Richard Groves and Lloyd Gardner soon turned the game in Buckland’s favour. Gardner then did well to tee up Groves who extended the hosts advantage, before Exeter loanee Lewis Wilson tucked home a fourth on his full debut.</w:t>
      </w:r>
      <w:r>
        <w:rPr>
          <w:rFonts w:ascii="Calibri" w:hAnsi="Calibri"/>
          <w:b/>
          <w:bCs/>
          <w:color w:val="000000"/>
          <w:shd w:val="clear" w:color="auto" w:fill="FFFFFF"/>
        </w:rPr>
        <w:t> Tavistock</w:t>
      </w:r>
      <w:r>
        <w:rPr>
          <w:rFonts w:ascii="Calibri" w:hAnsi="Calibri"/>
          <w:color w:val="000000"/>
          <w:shd w:val="clear" w:color="auto" w:fill="FFFFFF"/>
        </w:rPr>
        <w:t> made it a full-house of victories for the county, with Jack Crago’s solitary goal on the cusp of half-time handing them a 1-0 win over </w:t>
      </w:r>
      <w:r>
        <w:rPr>
          <w:rFonts w:ascii="Calibri" w:hAnsi="Calibri"/>
          <w:b/>
          <w:bCs/>
          <w:color w:val="000000"/>
          <w:shd w:val="clear" w:color="auto" w:fill="FFFFFF"/>
        </w:rPr>
        <w:t>Brislington</w:t>
      </w:r>
      <w:r>
        <w:rPr>
          <w:rFonts w:ascii="Calibri" w:hAnsi="Calibri"/>
          <w:color w:val="000000"/>
          <w:shd w:val="clear" w:color="auto" w:fill="FFFFFF"/>
        </w:rPr>
        <w:t>. A strong fightback from </w:t>
      </w:r>
      <w:r>
        <w:rPr>
          <w:rFonts w:ascii="Calibri" w:hAnsi="Calibri"/>
          <w:b/>
          <w:bCs/>
          <w:color w:val="000000"/>
          <w:shd w:val="clear" w:color="auto" w:fill="FFFFFF"/>
        </w:rPr>
        <w:t>Clevedon Town</w:t>
      </w:r>
      <w:r>
        <w:rPr>
          <w:rFonts w:ascii="Calibri" w:hAnsi="Calibri"/>
          <w:color w:val="000000"/>
          <w:shd w:val="clear" w:color="auto" w:fill="FFFFFF"/>
        </w:rPr>
        <w:t> helped them defeat </w:t>
      </w:r>
      <w:r>
        <w:rPr>
          <w:rFonts w:ascii="Calibri" w:hAnsi="Calibri"/>
          <w:b/>
          <w:bCs/>
          <w:color w:val="000000"/>
          <w:shd w:val="clear" w:color="auto" w:fill="FFFFFF"/>
        </w:rPr>
        <w:t>Bridgwater </w:t>
      </w:r>
      <w:r>
        <w:rPr>
          <w:rFonts w:ascii="Calibri" w:hAnsi="Calibri"/>
          <w:color w:val="000000"/>
          <w:shd w:val="clear" w:color="auto" w:fill="FFFFFF"/>
        </w:rPr>
        <w:t>2-1, handing them third position on the league table. The visitors were looking to hit back after suffering defeat on Boxing Day, and they started well, with Jake Llewellyn producing a powerful finish to put them ahead on the 20 minute mark. Clevedon closed out the first half on top, with Elliot Nicholson heading them level, and then midway through the second half, they secured all three points when Syd Camper beat the visiting keeper. Two goals from Jake Moore helped </w:t>
      </w:r>
      <w:r>
        <w:rPr>
          <w:rFonts w:ascii="Calibri" w:hAnsi="Calibri"/>
          <w:b/>
          <w:bCs/>
          <w:color w:val="000000"/>
          <w:shd w:val="clear" w:color="auto" w:fill="FFFFFF"/>
        </w:rPr>
        <w:t>Chipping Sodbury</w:t>
      </w:r>
      <w:r>
        <w:rPr>
          <w:rFonts w:ascii="Calibri" w:hAnsi="Calibri"/>
          <w:color w:val="000000"/>
          <w:shd w:val="clear" w:color="auto" w:fill="FFFFFF"/>
        </w:rPr>
        <w:t> beat </w:t>
      </w:r>
      <w:r>
        <w:rPr>
          <w:rFonts w:ascii="Calibri" w:hAnsi="Calibri"/>
          <w:b/>
          <w:bCs/>
          <w:color w:val="000000"/>
          <w:shd w:val="clear" w:color="auto" w:fill="FFFFFF"/>
        </w:rPr>
        <w:t>Roman Glass St George </w:t>
      </w:r>
      <w:r>
        <w:rPr>
          <w:rFonts w:ascii="Calibri" w:hAnsi="Calibri"/>
          <w:color w:val="000000"/>
          <w:shd w:val="clear" w:color="auto" w:fill="FFFFFF"/>
        </w:rPr>
        <w:t>2-1, while </w:t>
      </w:r>
      <w:r>
        <w:rPr>
          <w:rFonts w:ascii="Calibri" w:hAnsi="Calibri"/>
          <w:b/>
          <w:bCs/>
          <w:color w:val="000000"/>
          <w:shd w:val="clear" w:color="auto" w:fill="FFFFFF"/>
        </w:rPr>
        <w:t>Bitton</w:t>
      </w:r>
      <w:r>
        <w:rPr>
          <w:rFonts w:ascii="Calibri" w:hAnsi="Calibri"/>
          <w:color w:val="000000"/>
          <w:shd w:val="clear" w:color="auto" w:fill="FFFFFF"/>
        </w:rPr>
        <w:t> added to </w:t>
      </w:r>
      <w:r>
        <w:rPr>
          <w:rFonts w:ascii="Calibri" w:hAnsi="Calibri"/>
          <w:b/>
          <w:bCs/>
          <w:color w:val="000000"/>
          <w:shd w:val="clear" w:color="auto" w:fill="FFFFFF"/>
        </w:rPr>
        <w:t>Odd Down</w:t>
      </w:r>
      <w:r>
        <w:rPr>
          <w:rFonts w:ascii="Calibri" w:hAnsi="Calibri"/>
          <w:color w:val="000000"/>
          <w:shd w:val="clear" w:color="auto" w:fill="FFFFFF"/>
        </w:rPr>
        <w:t>’s woes with a clinical 5-1 victory in Bath.</w:t>
      </w:r>
    </w:p>
    <w:p w14:paraId="6FDA9C72" w14:textId="1F8F0851" w:rsidR="00517025" w:rsidRPr="008828C7" w:rsidRDefault="00073343" w:rsidP="00517025">
      <w:pPr>
        <w:pStyle w:val="NormalWeb"/>
        <w:spacing w:before="240" w:beforeAutospacing="0" w:after="0" w:afterAutospacing="0" w:line="276" w:lineRule="auto"/>
        <w:ind w:firstLine="720"/>
        <w:jc w:val="both"/>
        <w:rPr>
          <w:rFonts w:asciiTheme="minorHAnsi" w:hAnsiTheme="minorHAnsi"/>
          <w:b/>
          <w:color w:val="CC0099"/>
          <w:sz w:val="25"/>
          <w:szCs w:val="25"/>
        </w:rPr>
      </w:pPr>
      <w:r w:rsidRPr="00073343">
        <w:rPr>
          <w:rFonts w:ascii="Calibri" w:hAnsi="Calibri"/>
          <w:noProof/>
          <w:color w:val="000000"/>
          <w:shd w:val="clear" w:color="auto" w:fill="FFFFFF"/>
        </w:rPr>
        <mc:AlternateContent>
          <mc:Choice Requires="wps">
            <w:drawing>
              <wp:anchor distT="0" distB="0" distL="114300" distR="114300" simplePos="0" relativeHeight="251838464" behindDoc="1" locked="0" layoutInCell="1" allowOverlap="1" wp14:anchorId="6EA85A59" wp14:editId="5610F8A5">
                <wp:simplePos x="0" y="0"/>
                <wp:positionH relativeFrom="column">
                  <wp:posOffset>-635</wp:posOffset>
                </wp:positionH>
                <wp:positionV relativeFrom="paragraph">
                  <wp:posOffset>2270760</wp:posOffset>
                </wp:positionV>
                <wp:extent cx="3093720" cy="520700"/>
                <wp:effectExtent l="0" t="0" r="11430" b="12700"/>
                <wp:wrapTight wrapText="bothSides">
                  <wp:wrapPolygon edited="0">
                    <wp:start x="0" y="0"/>
                    <wp:lineTo x="0" y="21337"/>
                    <wp:lineTo x="21547" y="21337"/>
                    <wp:lineTo x="2154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20700"/>
                        </a:xfrm>
                        <a:prstGeom prst="rect">
                          <a:avLst/>
                        </a:prstGeom>
                        <a:solidFill>
                          <a:schemeClr val="accent3"/>
                        </a:solidFill>
                        <a:ln w="9525">
                          <a:solidFill>
                            <a:schemeClr val="accent3"/>
                          </a:solidFill>
                          <a:miter lim="800000"/>
                          <a:headEnd/>
                          <a:tailEnd/>
                        </a:ln>
                      </wps:spPr>
                      <wps:txbx>
                        <w:txbxContent>
                          <w:p w14:paraId="75AE09FE" w14:textId="06E3EA7A" w:rsidR="00073343" w:rsidRPr="00073343" w:rsidRDefault="00073343" w:rsidP="00073343">
                            <w:pPr>
                              <w:jc w:val="center"/>
                              <w:rPr>
                                <w:b/>
                                <w:color w:val="1F497D" w:themeColor="text2"/>
                                <w:sz w:val="24"/>
                              </w:rPr>
                            </w:pPr>
                            <w:r w:rsidRPr="00073343">
                              <w:rPr>
                                <w:b/>
                                <w:color w:val="1F497D" w:themeColor="text2"/>
                                <w:sz w:val="24"/>
                              </w:rPr>
                              <w:t>Action from Corsham’s win over Warminster,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178.8pt;width:243.6pt;height:4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" fillcolor="#9bbb59 [3206]" strokecolor="#9bbb59 [3206]">
                <v:textbox>
                  <w:txbxContent>
                    <w:p w14:paraId="75AE09FE" w14:textId="06E3EA7A" w:rsidR="00073343" w:rsidRPr="00073343" w:rsidRDefault="00073343" w:rsidP="00073343">
                      <w:pPr>
                        <w:jc w:val="center"/>
                        <w:rPr>
                          <w:b/>
                          <w:color w:val="1F497D" w:themeColor="text2"/>
                          <w:sz w:val="24"/>
                        </w:rPr>
                      </w:pPr>
                      <w:r w:rsidRPr="00073343">
                        <w:rPr>
                          <w:b/>
                          <w:color w:val="1F497D" w:themeColor="text2"/>
                          <w:sz w:val="24"/>
                        </w:rPr>
                        <w:t>Action from Corsham’s win over Warminster, courtesy of John Cuthbertson.</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36416" behindDoc="1" locked="0" layoutInCell="1" allowOverlap="1" wp14:anchorId="20C27AD2" wp14:editId="4D3EC6FE">
            <wp:simplePos x="0" y="0"/>
            <wp:positionH relativeFrom="column">
              <wp:posOffset>0</wp:posOffset>
            </wp:positionH>
            <wp:positionV relativeFrom="paragraph">
              <wp:posOffset>806450</wp:posOffset>
            </wp:positionV>
            <wp:extent cx="3093720" cy="1616075"/>
            <wp:effectExtent l="0" t="0" r="0" b="3175"/>
            <wp:wrapTight wrapText="bothSides">
              <wp:wrapPolygon edited="0">
                <wp:start x="0" y="0"/>
                <wp:lineTo x="0" y="21388"/>
                <wp:lineTo x="21414" y="21388"/>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WarminsterTown-6.jpg"/>
                    <pic:cNvPicPr/>
                  </pic:nvPicPr>
                  <pic:blipFill rotWithShape="1">
                    <a:blip r:embed="rId13" cstate="print">
                      <a:extLst>
                        <a:ext uri="{28A0092B-C50C-407E-A947-70E740481C1C}">
                          <a14:useLocalDpi xmlns:a14="http://schemas.microsoft.com/office/drawing/2010/main" val="0"/>
                        </a:ext>
                      </a:extLst>
                    </a:blip>
                    <a:srcRect t="-1" b="21574"/>
                    <a:stretch/>
                  </pic:blipFill>
                  <pic:spPr bwMode="auto">
                    <a:xfrm>
                      <a:off x="0" y="0"/>
                      <a:ext cx="3093720" cy="161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025">
        <w:rPr>
          <w:rFonts w:ascii="Calibri" w:hAnsi="Calibri"/>
          <w:color w:val="000000"/>
          <w:shd w:val="clear" w:color="auto" w:fill="FFFFFF"/>
        </w:rPr>
        <w:t>In the </w:t>
      </w:r>
      <w:r w:rsidR="00517025">
        <w:rPr>
          <w:rFonts w:ascii="Calibri" w:hAnsi="Calibri"/>
          <w:color w:val="000000"/>
          <w:u w:val="single"/>
          <w:shd w:val="clear" w:color="auto" w:fill="FFFFFF"/>
        </w:rPr>
        <w:t>First Division</w:t>
      </w:r>
      <w:r w:rsidR="00517025">
        <w:rPr>
          <w:rFonts w:ascii="Calibri" w:hAnsi="Calibri"/>
          <w:color w:val="000000"/>
          <w:shd w:val="clear" w:color="auto" w:fill="FFFFFF"/>
        </w:rPr>
        <w:t>, </w:t>
      </w:r>
      <w:r w:rsidR="00517025">
        <w:rPr>
          <w:rFonts w:ascii="Calibri" w:hAnsi="Calibri"/>
          <w:b/>
          <w:bCs/>
          <w:color w:val="000000"/>
          <w:shd w:val="clear" w:color="auto" w:fill="FFFFFF"/>
        </w:rPr>
        <w:t>Sherborne Town</w:t>
      </w:r>
      <w:r w:rsidR="00517025">
        <w:rPr>
          <w:rFonts w:ascii="Calibri" w:hAnsi="Calibri"/>
          <w:color w:val="000000"/>
          <w:shd w:val="clear" w:color="auto" w:fill="FFFFFF"/>
        </w:rPr>
        <w:t> moved to within one point of the league leaders thanks to a 3-1 victory over </w:t>
      </w:r>
      <w:r w:rsidR="00517025">
        <w:rPr>
          <w:rFonts w:ascii="Calibri" w:hAnsi="Calibri"/>
          <w:b/>
          <w:bCs/>
          <w:color w:val="000000"/>
          <w:shd w:val="clear" w:color="auto" w:fill="FFFFFF"/>
        </w:rPr>
        <w:t>Wincanton</w:t>
      </w:r>
      <w:r w:rsidR="00517025">
        <w:rPr>
          <w:rFonts w:ascii="Calibri" w:hAnsi="Calibri"/>
          <w:color w:val="000000"/>
          <w:shd w:val="clear" w:color="auto" w:fill="FFFFFF"/>
        </w:rPr>
        <w:t>. With the midway of the point approaching, the Zebras have positioned themselves firmly in the promotion race, after a pair of goals from Sam Farthing, plus a goal from the in-form Alex Murphy leading them to an 11</w:t>
      </w:r>
      <w:r w:rsidR="00517025">
        <w:rPr>
          <w:rFonts w:ascii="Calibri" w:hAnsi="Calibri"/>
          <w:color w:val="000000"/>
          <w:shd w:val="clear" w:color="auto" w:fill="FFFFFF"/>
          <w:vertAlign w:val="superscript"/>
        </w:rPr>
        <w:t>th</w:t>
      </w:r>
      <w:r w:rsidR="00517025">
        <w:rPr>
          <w:rFonts w:ascii="Calibri" w:hAnsi="Calibri"/>
          <w:color w:val="000000"/>
          <w:shd w:val="clear" w:color="auto" w:fill="FFFFFF"/>
        </w:rPr>
        <w:t> league win of the season. </w:t>
      </w:r>
      <w:r w:rsidR="00517025">
        <w:rPr>
          <w:rFonts w:ascii="Calibri" w:hAnsi="Calibri"/>
          <w:b/>
          <w:bCs/>
          <w:color w:val="000000"/>
          <w:shd w:val="clear" w:color="auto" w:fill="FFFFFF"/>
        </w:rPr>
        <w:t>Corsham Town</w:t>
      </w:r>
      <w:r w:rsidR="00517025">
        <w:rPr>
          <w:rFonts w:ascii="Calibri" w:hAnsi="Calibri"/>
          <w:color w:val="000000"/>
          <w:shd w:val="clear" w:color="auto" w:fill="FFFFFF"/>
        </w:rPr>
        <w:t> ended the year on a high, coming from behind to beat </w:t>
      </w:r>
      <w:r w:rsidR="00517025">
        <w:rPr>
          <w:rFonts w:ascii="Calibri" w:hAnsi="Calibri"/>
          <w:b/>
          <w:bCs/>
          <w:color w:val="000000"/>
          <w:shd w:val="clear" w:color="auto" w:fill="FFFFFF"/>
        </w:rPr>
        <w:t>Warminster</w:t>
      </w:r>
      <w:r w:rsidR="00517025">
        <w:rPr>
          <w:rFonts w:ascii="Calibri" w:hAnsi="Calibri"/>
          <w:color w:val="000000"/>
          <w:shd w:val="clear" w:color="auto" w:fill="FFFFFF"/>
        </w:rPr>
        <w:t> 2-1. After their visitor</w:t>
      </w:r>
      <w:bookmarkStart w:id="0" w:name="_GoBack"/>
      <w:bookmarkEnd w:id="0"/>
      <w:r w:rsidR="00517025">
        <w:rPr>
          <w:rFonts w:ascii="Calibri" w:hAnsi="Calibri"/>
          <w:color w:val="000000"/>
          <w:shd w:val="clear" w:color="auto" w:fill="FFFFFF"/>
        </w:rPr>
        <w:t>s surged ahead, Corsham got back on level terms during the first half when Alex Hillier headed home an Ash Alchin cross. Then, the most dramatic of endings saw Corsham bag all three points, with Jon Bazley scoring an injury-time winner following a Corey Harbour-Burgess corner. </w:t>
      </w:r>
      <w:r w:rsidR="00517025">
        <w:rPr>
          <w:rFonts w:ascii="Calibri" w:hAnsi="Calibri"/>
          <w:b/>
          <w:bCs/>
          <w:color w:val="000000"/>
          <w:shd w:val="clear" w:color="auto" w:fill="FFFFFF"/>
        </w:rPr>
        <w:t>Oldland Abbotonians</w:t>
      </w:r>
      <w:r w:rsidR="00517025">
        <w:rPr>
          <w:rFonts w:ascii="Calibri" w:hAnsi="Calibri"/>
          <w:color w:val="000000"/>
          <w:shd w:val="clear" w:color="auto" w:fill="FFFFFF"/>
        </w:rPr>
        <w:t> produced a similar fightback of their own, beating table-toppers </w:t>
      </w:r>
      <w:r w:rsidR="00517025">
        <w:rPr>
          <w:rFonts w:ascii="Calibri" w:hAnsi="Calibri"/>
          <w:b/>
          <w:bCs/>
          <w:color w:val="000000"/>
          <w:shd w:val="clear" w:color="auto" w:fill="FFFFFF"/>
        </w:rPr>
        <w:t>Longwell Green Sports</w:t>
      </w:r>
      <w:r w:rsidR="00517025">
        <w:rPr>
          <w:rFonts w:ascii="Calibri" w:hAnsi="Calibri"/>
          <w:color w:val="000000"/>
          <w:shd w:val="clear" w:color="auto" w:fill="FFFFFF"/>
        </w:rPr>
        <w:t> 2-1 despite having trailed at the interval. Having not played a league fixture in three weeks, Longwell Green could have been forgiven for being a little bit rusty, but that wasn’t the case at all, and they earned a deserved half-time lead when Luke Bryan fired home. Oldland responded terrifically, and having earlier slide home the leveller, Cash Vinall completed a marvellous double, beating the home keeper from all of 30 yards with a well-stuck free kick five minutes from time. There was also a 2-1 win for </w:t>
      </w:r>
      <w:r w:rsidR="00517025">
        <w:rPr>
          <w:rFonts w:ascii="Calibri" w:hAnsi="Calibri"/>
          <w:b/>
          <w:bCs/>
          <w:color w:val="000000"/>
          <w:shd w:val="clear" w:color="auto" w:fill="FFFFFF"/>
        </w:rPr>
        <w:t>Ashton &amp; Backwell United</w:t>
      </w:r>
      <w:r w:rsidR="00517025">
        <w:rPr>
          <w:rFonts w:ascii="Calibri" w:hAnsi="Calibri"/>
          <w:color w:val="000000"/>
          <w:shd w:val="clear" w:color="auto" w:fill="FFFFFF"/>
        </w:rPr>
        <w:t>, with goals from Joe Bishop and Billy Devoy proving to be enough to fight off the challenge of </w:t>
      </w:r>
      <w:r w:rsidR="00517025">
        <w:rPr>
          <w:rFonts w:ascii="Calibri" w:hAnsi="Calibri"/>
          <w:b/>
          <w:bCs/>
          <w:color w:val="000000"/>
          <w:shd w:val="clear" w:color="auto" w:fill="FFFFFF"/>
        </w:rPr>
        <w:t>Portishead</w:t>
      </w:r>
      <w:r w:rsidR="00517025">
        <w:rPr>
          <w:rFonts w:ascii="Calibri" w:hAnsi="Calibri"/>
          <w:color w:val="000000"/>
          <w:shd w:val="clear" w:color="auto" w:fill="FFFFFF"/>
        </w:rPr>
        <w:t> who had levelled affairs at the end of the first half through George Parsons.</w:t>
      </w:r>
    </w:p>
    <w:p w14:paraId="744AE49F" w14:textId="29CC829A" w:rsidR="003B4E54" w:rsidRDefault="003B4E54" w:rsidP="009954DA">
      <w:pPr>
        <w:pStyle w:val="NormalWeb"/>
        <w:spacing w:before="0" w:beforeAutospacing="0" w:after="0" w:afterAutospacing="0" w:line="276" w:lineRule="auto"/>
        <w:jc w:val="both"/>
        <w:rPr>
          <w:rFonts w:ascii="Calibri" w:hAnsi="Calibri"/>
          <w:color w:val="000000"/>
          <w:shd w:val="clear" w:color="auto" w:fill="FFFFFF"/>
        </w:rPr>
      </w:pPr>
    </w:p>
    <w:p w14:paraId="5A525F01" w14:textId="42D8736D"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1AB3DC78" w14:textId="5A73F08E" w:rsidR="008828C7" w:rsidRPr="00073343" w:rsidRDefault="008828C7" w:rsidP="008828C7">
      <w:pPr>
        <w:pStyle w:val="NoSpacing"/>
        <w:jc w:val="center"/>
        <w:rPr>
          <w:b/>
          <w:color w:val="31849B" w:themeColor="accent5" w:themeShade="BF"/>
          <w:sz w:val="32"/>
          <w:szCs w:val="28"/>
          <w:u w:val="single"/>
        </w:rPr>
      </w:pPr>
      <w:r w:rsidRPr="00073343">
        <w:rPr>
          <w:b/>
          <w:color w:val="31849B" w:themeColor="accent5" w:themeShade="BF"/>
          <w:sz w:val="32"/>
          <w:szCs w:val="28"/>
          <w:u w:val="single"/>
        </w:rPr>
        <w:lastRenderedPageBreak/>
        <w:t>Western League Statistical Leaders</w:t>
      </w:r>
    </w:p>
    <w:p w14:paraId="011DB200" w14:textId="77777777" w:rsidR="008828C7" w:rsidRPr="00073343" w:rsidRDefault="008828C7" w:rsidP="008828C7">
      <w:pPr>
        <w:spacing w:after="0"/>
        <w:rPr>
          <w:b/>
          <w:color w:val="1F497D" w:themeColor="text2"/>
          <w:sz w:val="26"/>
          <w:szCs w:val="26"/>
          <w:u w:val="single"/>
        </w:rPr>
      </w:pPr>
    </w:p>
    <w:p w14:paraId="6B426BA3" w14:textId="77777777" w:rsidR="008828C7" w:rsidRPr="00073343" w:rsidRDefault="008828C7" w:rsidP="008828C7">
      <w:pPr>
        <w:spacing w:after="0"/>
        <w:rPr>
          <w:b/>
          <w:color w:val="00B050"/>
          <w:sz w:val="26"/>
          <w:szCs w:val="26"/>
          <w:u w:val="single"/>
        </w:rPr>
      </w:pPr>
      <w:r w:rsidRPr="00073343">
        <w:rPr>
          <w:b/>
          <w:color w:val="00B050"/>
          <w:sz w:val="26"/>
          <w:szCs w:val="26"/>
          <w:u w:val="single"/>
        </w:rPr>
        <w:t>PREMIER DIVISION LEADING GOAL SCORERS (League only):</w:t>
      </w:r>
    </w:p>
    <w:p w14:paraId="6E282A8C"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Adam Carter (Plymouth Parkway) – 22</w:t>
      </w:r>
    </w:p>
    <w:p w14:paraId="1AF8022B" w14:textId="77777777" w:rsidR="00F82091" w:rsidRPr="00073343" w:rsidRDefault="00F82091" w:rsidP="00F82091">
      <w:pPr>
        <w:shd w:val="clear" w:color="auto" w:fill="FFFFFF"/>
        <w:spacing w:after="0" w:line="235" w:lineRule="atLeast"/>
        <w:rPr>
          <w:b/>
          <w:color w:val="FF0000"/>
          <w:sz w:val="26"/>
          <w:szCs w:val="26"/>
          <w:lang w:eastAsia="en-GB"/>
        </w:rPr>
      </w:pPr>
      <w:r w:rsidRPr="00073343">
        <w:rPr>
          <w:b/>
          <w:color w:val="FF0000"/>
          <w:sz w:val="26"/>
          <w:szCs w:val="26"/>
          <w:lang w:eastAsia="en-GB"/>
        </w:rPr>
        <w:t>Jordan Harris (Exmouth Town) – 15</w:t>
      </w:r>
    </w:p>
    <w:p w14:paraId="15F53C9D"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Jack Fillingham (Shepton Mallet) – 13</w:t>
      </w:r>
    </w:p>
    <w:p w14:paraId="7C232155"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Lucas Vowles (Clevedon Town) – 13</w:t>
      </w:r>
    </w:p>
    <w:p w14:paraId="70B23A3E" w14:textId="30F61D80" w:rsidR="00C01E36" w:rsidRPr="00073343" w:rsidRDefault="00C01E36" w:rsidP="00C01E36">
      <w:pPr>
        <w:shd w:val="clear" w:color="auto" w:fill="FFFFFF"/>
        <w:spacing w:after="0" w:line="235" w:lineRule="atLeast"/>
        <w:rPr>
          <w:b/>
          <w:color w:val="FF0000"/>
          <w:sz w:val="26"/>
          <w:szCs w:val="26"/>
          <w:lang w:eastAsia="en-GB"/>
        </w:rPr>
      </w:pPr>
      <w:r w:rsidRPr="00073343">
        <w:rPr>
          <w:b/>
          <w:color w:val="FF0000"/>
          <w:sz w:val="26"/>
          <w:szCs w:val="26"/>
          <w:lang w:eastAsia="en-GB"/>
        </w:rPr>
        <w:t xml:space="preserve">Leighton Thomas </w:t>
      </w:r>
      <w:r w:rsidR="00F82091" w:rsidRPr="00073343">
        <w:rPr>
          <w:b/>
          <w:color w:val="FF0000"/>
          <w:sz w:val="26"/>
          <w:szCs w:val="26"/>
          <w:lang w:eastAsia="en-GB"/>
        </w:rPr>
        <w:t>(Street) – 13</w:t>
      </w:r>
    </w:p>
    <w:p w14:paraId="6AC2B2F6"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Neikell Plummer (Bradford &amp; Brislington) - 12</w:t>
      </w:r>
    </w:p>
    <w:p w14:paraId="4A587596"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Gary Higdon (Bradford Town) – 11</w:t>
      </w:r>
    </w:p>
    <w:p w14:paraId="2F5882C0" w14:textId="77777777" w:rsidR="008828C7" w:rsidRPr="00D52A35" w:rsidRDefault="008828C7" w:rsidP="008828C7">
      <w:pPr>
        <w:shd w:val="clear" w:color="auto" w:fill="FFFFFF"/>
        <w:spacing w:after="0" w:line="235" w:lineRule="atLeast"/>
        <w:rPr>
          <w:b/>
          <w:color w:val="FF0000"/>
          <w:sz w:val="26"/>
          <w:szCs w:val="26"/>
          <w:highlight w:val="yellow"/>
          <w:lang w:eastAsia="en-GB"/>
        </w:rPr>
      </w:pPr>
    </w:p>
    <w:p w14:paraId="719CC0C9" w14:textId="77777777" w:rsidR="008828C7" w:rsidRPr="000E488D" w:rsidRDefault="008828C7" w:rsidP="008828C7">
      <w:pPr>
        <w:shd w:val="clear" w:color="auto" w:fill="FFFFFF"/>
        <w:spacing w:after="0" w:line="235" w:lineRule="atLeast"/>
        <w:rPr>
          <w:b/>
          <w:color w:val="00B050"/>
          <w:sz w:val="26"/>
          <w:szCs w:val="26"/>
          <w:u w:val="single"/>
        </w:rPr>
      </w:pPr>
      <w:r w:rsidRPr="000E488D">
        <w:rPr>
          <w:b/>
          <w:color w:val="00B050"/>
          <w:sz w:val="26"/>
          <w:szCs w:val="26"/>
          <w:u w:val="single"/>
        </w:rPr>
        <w:t>PREMIER DIVISION TOP ATTENDANCES:</w:t>
      </w:r>
    </w:p>
    <w:p w14:paraId="5BCF630A" w14:textId="31FA6532" w:rsidR="005F62A3" w:rsidRPr="000E488D" w:rsidRDefault="005F62A3" w:rsidP="005F62A3">
      <w:pPr>
        <w:spacing w:after="0"/>
        <w:rPr>
          <w:color w:val="0070C0"/>
          <w:sz w:val="26"/>
          <w:szCs w:val="26"/>
        </w:rPr>
      </w:pPr>
      <w:r w:rsidRPr="000E488D">
        <w:rPr>
          <w:color w:val="0070C0"/>
          <w:sz w:val="26"/>
          <w:szCs w:val="26"/>
        </w:rPr>
        <w:t>Plymouth Parkway 2 Tavistock 3, Thursday 26</w:t>
      </w:r>
      <w:r w:rsidRPr="000E488D">
        <w:rPr>
          <w:color w:val="0070C0"/>
          <w:sz w:val="26"/>
          <w:szCs w:val="26"/>
          <w:vertAlign w:val="superscript"/>
        </w:rPr>
        <w:t>th</w:t>
      </w:r>
      <w:r w:rsidRPr="000E488D">
        <w:rPr>
          <w:color w:val="0070C0"/>
          <w:sz w:val="26"/>
          <w:szCs w:val="26"/>
        </w:rPr>
        <w:t xml:space="preserve"> December 2019 - </w:t>
      </w:r>
      <w:r w:rsidRPr="000E488D">
        <w:rPr>
          <w:b/>
          <w:color w:val="0070C0"/>
          <w:sz w:val="26"/>
          <w:szCs w:val="26"/>
        </w:rPr>
        <w:t>564</w:t>
      </w:r>
    </w:p>
    <w:p w14:paraId="259CD256" w14:textId="77777777" w:rsidR="008828C7" w:rsidRPr="000E488D" w:rsidRDefault="008828C7" w:rsidP="008828C7">
      <w:pPr>
        <w:spacing w:after="0"/>
        <w:rPr>
          <w:color w:val="0070C0"/>
          <w:sz w:val="26"/>
          <w:szCs w:val="26"/>
        </w:rPr>
      </w:pPr>
      <w:r w:rsidRPr="000E488D">
        <w:rPr>
          <w:color w:val="0070C0"/>
          <w:sz w:val="26"/>
          <w:szCs w:val="26"/>
        </w:rPr>
        <w:t>Bridport 0 Bridgwater Town 6, Sunday 6</w:t>
      </w:r>
      <w:r w:rsidRPr="000E488D">
        <w:rPr>
          <w:color w:val="0070C0"/>
          <w:sz w:val="26"/>
          <w:szCs w:val="26"/>
          <w:vertAlign w:val="superscript"/>
        </w:rPr>
        <w:t>th</w:t>
      </w:r>
      <w:r w:rsidRPr="000E488D">
        <w:rPr>
          <w:color w:val="0070C0"/>
          <w:sz w:val="26"/>
          <w:szCs w:val="26"/>
        </w:rPr>
        <w:t xml:space="preserve"> October 2019 – </w:t>
      </w:r>
      <w:r w:rsidRPr="000E488D">
        <w:rPr>
          <w:b/>
          <w:color w:val="0070C0"/>
          <w:sz w:val="26"/>
          <w:szCs w:val="26"/>
        </w:rPr>
        <w:t>347</w:t>
      </w:r>
    </w:p>
    <w:p w14:paraId="0C3DF5B4" w14:textId="77777777" w:rsidR="008828C7" w:rsidRPr="000E488D" w:rsidRDefault="008828C7" w:rsidP="008828C7">
      <w:pPr>
        <w:spacing w:after="0"/>
        <w:rPr>
          <w:color w:val="0070C0"/>
          <w:sz w:val="26"/>
          <w:szCs w:val="26"/>
        </w:rPr>
      </w:pPr>
      <w:r w:rsidRPr="000E488D">
        <w:rPr>
          <w:color w:val="0070C0"/>
          <w:sz w:val="26"/>
          <w:szCs w:val="26"/>
        </w:rPr>
        <w:t>Wellington 0 Exmouth Town 2, Sunday 6</w:t>
      </w:r>
      <w:r w:rsidRPr="000E488D">
        <w:rPr>
          <w:color w:val="0070C0"/>
          <w:sz w:val="26"/>
          <w:szCs w:val="26"/>
          <w:vertAlign w:val="superscript"/>
        </w:rPr>
        <w:t>th</w:t>
      </w:r>
      <w:r w:rsidRPr="000E488D">
        <w:rPr>
          <w:color w:val="0070C0"/>
          <w:sz w:val="26"/>
          <w:szCs w:val="26"/>
        </w:rPr>
        <w:t xml:space="preserve"> October 2019 -</w:t>
      </w:r>
      <w:r w:rsidRPr="000E488D">
        <w:rPr>
          <w:b/>
          <w:color w:val="0070C0"/>
          <w:sz w:val="26"/>
          <w:szCs w:val="26"/>
        </w:rPr>
        <w:t xml:space="preserve"> 315</w:t>
      </w:r>
    </w:p>
    <w:p w14:paraId="7F9DA6BA" w14:textId="77777777" w:rsidR="008828C7" w:rsidRPr="00D52A35" w:rsidRDefault="008828C7" w:rsidP="008828C7">
      <w:pPr>
        <w:spacing w:after="0"/>
        <w:rPr>
          <w:b/>
          <w:color w:val="1F497D" w:themeColor="text2"/>
          <w:sz w:val="26"/>
          <w:szCs w:val="26"/>
          <w:highlight w:val="yellow"/>
          <w:u w:val="single"/>
        </w:rPr>
      </w:pPr>
    </w:p>
    <w:p w14:paraId="5E1217F8" w14:textId="77777777" w:rsidR="008828C7" w:rsidRPr="00073343" w:rsidRDefault="008828C7" w:rsidP="008828C7">
      <w:pPr>
        <w:spacing w:after="0"/>
        <w:rPr>
          <w:b/>
          <w:color w:val="00B050"/>
          <w:sz w:val="26"/>
          <w:szCs w:val="26"/>
          <w:u w:val="single"/>
        </w:rPr>
      </w:pPr>
      <w:r w:rsidRPr="00073343">
        <w:rPr>
          <w:b/>
          <w:color w:val="00B050"/>
          <w:sz w:val="26"/>
          <w:szCs w:val="26"/>
          <w:u w:val="single"/>
        </w:rPr>
        <w:t>FIRST DIVISION LEADING GOAL SCORERS (League only):</w:t>
      </w:r>
    </w:p>
    <w:p w14:paraId="772E5C3B"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James Rustell (Radstock Town) – 17</w:t>
      </w:r>
    </w:p>
    <w:p w14:paraId="48954D27" w14:textId="5E486789" w:rsidR="008828C7" w:rsidRPr="00073343" w:rsidRDefault="00C01E36" w:rsidP="008828C7">
      <w:pPr>
        <w:shd w:val="clear" w:color="auto" w:fill="FFFFFF"/>
        <w:spacing w:after="0" w:line="235" w:lineRule="atLeast"/>
        <w:rPr>
          <w:b/>
          <w:color w:val="FF0000"/>
          <w:sz w:val="26"/>
          <w:szCs w:val="26"/>
          <w:lang w:eastAsia="en-GB"/>
        </w:rPr>
      </w:pPr>
      <w:r w:rsidRPr="00073343">
        <w:rPr>
          <w:b/>
          <w:color w:val="FF0000"/>
          <w:sz w:val="26"/>
          <w:szCs w:val="26"/>
          <w:lang w:eastAsia="en-GB"/>
        </w:rPr>
        <w:t>Harry Foster (Wells City) – 15</w:t>
      </w:r>
    </w:p>
    <w:p w14:paraId="22BDA59D"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Stuart Windsor (Calne Town) – 12</w:t>
      </w:r>
    </w:p>
    <w:p w14:paraId="456EAD7B" w14:textId="77777777" w:rsidR="00F82091" w:rsidRPr="00073343" w:rsidRDefault="00F82091" w:rsidP="00F82091">
      <w:pPr>
        <w:shd w:val="clear" w:color="auto" w:fill="FFFFFF"/>
        <w:spacing w:after="0" w:line="235" w:lineRule="atLeast"/>
        <w:rPr>
          <w:b/>
          <w:color w:val="FF0000"/>
          <w:sz w:val="26"/>
          <w:szCs w:val="26"/>
          <w:lang w:eastAsia="en-GB"/>
        </w:rPr>
      </w:pPr>
      <w:r w:rsidRPr="00073343">
        <w:rPr>
          <w:b/>
          <w:color w:val="FF0000"/>
          <w:sz w:val="26"/>
          <w:szCs w:val="26"/>
          <w:lang w:eastAsia="en-GB"/>
        </w:rPr>
        <w:t>Alex Murphy (Sherborne Town) – 11</w:t>
      </w:r>
    </w:p>
    <w:p w14:paraId="608746B5"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Adam Wright (Cheddar) – 10</w:t>
      </w:r>
    </w:p>
    <w:p w14:paraId="40B08351" w14:textId="77777777"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Danny Carter (Longwell Green Sports) – 10</w:t>
      </w:r>
    </w:p>
    <w:p w14:paraId="4EAA940A" w14:textId="505461BC" w:rsidR="008828C7" w:rsidRPr="00073343" w:rsidRDefault="008828C7" w:rsidP="008828C7">
      <w:pPr>
        <w:shd w:val="clear" w:color="auto" w:fill="FFFFFF"/>
        <w:spacing w:after="0" w:line="235" w:lineRule="atLeast"/>
        <w:rPr>
          <w:b/>
          <w:color w:val="FF0000"/>
          <w:sz w:val="26"/>
          <w:szCs w:val="26"/>
          <w:lang w:eastAsia="en-GB"/>
        </w:rPr>
      </w:pPr>
      <w:r w:rsidRPr="00073343">
        <w:rPr>
          <w:b/>
          <w:color w:val="FF0000"/>
          <w:sz w:val="26"/>
          <w:szCs w:val="26"/>
          <w:lang w:eastAsia="en-GB"/>
        </w:rPr>
        <w:t xml:space="preserve">Toby Cole (Wincanton Town) </w:t>
      </w:r>
      <w:r w:rsidR="00994160" w:rsidRPr="00073343">
        <w:rPr>
          <w:b/>
          <w:color w:val="FF0000"/>
          <w:sz w:val="26"/>
          <w:szCs w:val="26"/>
          <w:lang w:eastAsia="en-GB"/>
        </w:rPr>
        <w:t>–</w:t>
      </w:r>
      <w:r w:rsidRPr="00073343">
        <w:rPr>
          <w:b/>
          <w:color w:val="FF0000"/>
          <w:sz w:val="26"/>
          <w:szCs w:val="26"/>
          <w:lang w:eastAsia="en-GB"/>
        </w:rPr>
        <w:t xml:space="preserve"> 10</w:t>
      </w:r>
    </w:p>
    <w:p w14:paraId="00FE26C4" w14:textId="77777777" w:rsidR="008828C7" w:rsidRPr="00D52A35" w:rsidRDefault="008828C7" w:rsidP="008828C7">
      <w:pPr>
        <w:spacing w:after="0"/>
        <w:rPr>
          <w:color w:val="00B050"/>
          <w:sz w:val="26"/>
          <w:szCs w:val="26"/>
          <w:highlight w:val="yellow"/>
        </w:rPr>
      </w:pPr>
    </w:p>
    <w:p w14:paraId="3121EC98" w14:textId="77777777" w:rsidR="008828C7" w:rsidRPr="000E488D" w:rsidRDefault="008828C7" w:rsidP="008828C7">
      <w:pPr>
        <w:spacing w:after="0"/>
        <w:rPr>
          <w:b/>
          <w:color w:val="00B050"/>
          <w:sz w:val="26"/>
          <w:szCs w:val="26"/>
          <w:u w:val="single"/>
        </w:rPr>
      </w:pPr>
      <w:r w:rsidRPr="000E488D">
        <w:rPr>
          <w:b/>
          <w:color w:val="00B050"/>
          <w:sz w:val="26"/>
          <w:szCs w:val="26"/>
          <w:u w:val="single"/>
        </w:rPr>
        <w:t xml:space="preserve">FIRST DIVISION TOP ATTENDANCES: </w:t>
      </w:r>
    </w:p>
    <w:p w14:paraId="7D7E5051" w14:textId="2E024871" w:rsidR="008828C7" w:rsidRPr="000E488D" w:rsidRDefault="008828C7" w:rsidP="008828C7">
      <w:pPr>
        <w:spacing w:after="0"/>
        <w:rPr>
          <w:color w:val="0070C0"/>
          <w:sz w:val="26"/>
          <w:szCs w:val="26"/>
        </w:rPr>
      </w:pPr>
      <w:r w:rsidRPr="000E488D">
        <w:rPr>
          <w:color w:val="0070C0"/>
          <w:sz w:val="26"/>
          <w:szCs w:val="26"/>
        </w:rPr>
        <w:t>Warminster Town 2 Bristol Telephones 3, Saturday 5</w:t>
      </w:r>
      <w:r w:rsidRPr="000E488D">
        <w:rPr>
          <w:color w:val="0070C0"/>
          <w:sz w:val="26"/>
          <w:szCs w:val="26"/>
          <w:vertAlign w:val="superscript"/>
        </w:rPr>
        <w:t>th</w:t>
      </w:r>
      <w:r w:rsidRPr="000E488D">
        <w:rPr>
          <w:color w:val="0070C0"/>
          <w:sz w:val="26"/>
          <w:szCs w:val="26"/>
        </w:rPr>
        <w:t xml:space="preserve"> October</w:t>
      </w:r>
      <w:r w:rsidR="000E488D" w:rsidRPr="000E488D">
        <w:rPr>
          <w:color w:val="0070C0"/>
          <w:sz w:val="26"/>
          <w:szCs w:val="26"/>
        </w:rPr>
        <w:t xml:space="preserve"> 2019</w:t>
      </w:r>
      <w:r w:rsidRPr="000E488D">
        <w:rPr>
          <w:color w:val="0070C0"/>
          <w:sz w:val="26"/>
          <w:szCs w:val="26"/>
        </w:rPr>
        <w:t xml:space="preserve"> - </w:t>
      </w:r>
      <w:r w:rsidRPr="000E488D">
        <w:rPr>
          <w:b/>
          <w:color w:val="0070C0"/>
          <w:sz w:val="26"/>
          <w:szCs w:val="26"/>
        </w:rPr>
        <w:t>369</w:t>
      </w:r>
    </w:p>
    <w:p w14:paraId="341AEFEB" w14:textId="165DF810" w:rsidR="000E488D" w:rsidRPr="000E488D" w:rsidRDefault="000E488D" w:rsidP="008828C7">
      <w:pPr>
        <w:spacing w:after="0"/>
        <w:rPr>
          <w:b/>
          <w:color w:val="0070C0"/>
          <w:sz w:val="26"/>
          <w:szCs w:val="26"/>
        </w:rPr>
      </w:pPr>
      <w:r w:rsidRPr="000E488D">
        <w:rPr>
          <w:color w:val="0070C0"/>
          <w:sz w:val="26"/>
          <w:szCs w:val="26"/>
        </w:rPr>
        <w:t>Longwell Green Sports 1 Oldland Abbotonians 2, Saturday 28</w:t>
      </w:r>
      <w:r w:rsidRPr="000E488D">
        <w:rPr>
          <w:color w:val="0070C0"/>
          <w:sz w:val="26"/>
          <w:szCs w:val="26"/>
          <w:vertAlign w:val="superscript"/>
        </w:rPr>
        <w:t>th</w:t>
      </w:r>
      <w:r w:rsidRPr="000E488D">
        <w:rPr>
          <w:color w:val="0070C0"/>
          <w:sz w:val="26"/>
          <w:szCs w:val="26"/>
        </w:rPr>
        <w:t xml:space="preserve"> December 2019 - </w:t>
      </w:r>
      <w:r w:rsidRPr="000E488D">
        <w:rPr>
          <w:b/>
          <w:color w:val="0070C0"/>
          <w:sz w:val="26"/>
          <w:szCs w:val="26"/>
        </w:rPr>
        <w:t>289</w:t>
      </w:r>
    </w:p>
    <w:p w14:paraId="71DC3B9B" w14:textId="28A1ED98" w:rsidR="008828C7" w:rsidRPr="000E488D" w:rsidRDefault="008828C7" w:rsidP="008828C7">
      <w:pPr>
        <w:spacing w:after="0"/>
        <w:rPr>
          <w:color w:val="0070C0"/>
          <w:sz w:val="26"/>
          <w:szCs w:val="26"/>
        </w:rPr>
      </w:pPr>
      <w:r w:rsidRPr="000E488D">
        <w:rPr>
          <w:color w:val="0070C0"/>
          <w:sz w:val="26"/>
          <w:szCs w:val="26"/>
        </w:rPr>
        <w:t>Portishead Town 3 Longwell Green Sports 5, Saturday 5</w:t>
      </w:r>
      <w:r w:rsidRPr="000E488D">
        <w:rPr>
          <w:color w:val="0070C0"/>
          <w:sz w:val="26"/>
          <w:szCs w:val="26"/>
          <w:vertAlign w:val="superscript"/>
        </w:rPr>
        <w:t>th</w:t>
      </w:r>
      <w:r w:rsidRPr="000E488D">
        <w:rPr>
          <w:color w:val="0070C0"/>
          <w:sz w:val="26"/>
          <w:szCs w:val="26"/>
        </w:rPr>
        <w:t xml:space="preserve"> October</w:t>
      </w:r>
      <w:r w:rsidR="000E488D" w:rsidRPr="000E488D">
        <w:rPr>
          <w:color w:val="0070C0"/>
          <w:sz w:val="26"/>
          <w:szCs w:val="26"/>
        </w:rPr>
        <w:t xml:space="preserve"> 2019</w:t>
      </w:r>
      <w:r w:rsidRPr="000E488D">
        <w:rPr>
          <w:color w:val="0070C0"/>
          <w:sz w:val="26"/>
          <w:szCs w:val="26"/>
        </w:rPr>
        <w:t xml:space="preserve"> – </w:t>
      </w:r>
      <w:r w:rsidRPr="000E488D">
        <w:rPr>
          <w:b/>
          <w:color w:val="0070C0"/>
          <w:sz w:val="26"/>
          <w:szCs w:val="26"/>
        </w:rPr>
        <w:t>262</w:t>
      </w:r>
    </w:p>
    <w:p w14:paraId="584270A6" w14:textId="642B06B8" w:rsidR="008828C7" w:rsidRPr="00D52A35" w:rsidRDefault="008828C7" w:rsidP="008828C7">
      <w:pPr>
        <w:spacing w:after="0"/>
        <w:rPr>
          <w:color w:val="0070C0"/>
          <w:sz w:val="26"/>
          <w:szCs w:val="26"/>
          <w:highlight w:val="yellow"/>
        </w:rPr>
      </w:pPr>
    </w:p>
    <w:p w14:paraId="07E87829" w14:textId="508DA4F2" w:rsidR="008828C7" w:rsidRPr="00073343" w:rsidRDefault="008828C7" w:rsidP="008828C7">
      <w:pPr>
        <w:spacing w:after="0"/>
        <w:rPr>
          <w:b/>
          <w:color w:val="00B050"/>
          <w:sz w:val="26"/>
          <w:szCs w:val="26"/>
          <w:u w:val="single"/>
        </w:rPr>
      </w:pPr>
      <w:r w:rsidRPr="00073343">
        <w:rPr>
          <w:b/>
          <w:color w:val="00B050"/>
          <w:sz w:val="26"/>
          <w:szCs w:val="26"/>
          <w:u w:val="single"/>
        </w:rPr>
        <w:t>LEADING SCORERS IN ALL COMPETITIONS:</w:t>
      </w:r>
    </w:p>
    <w:p w14:paraId="7C5666ED" w14:textId="1C0920D7" w:rsidR="008828C7" w:rsidRPr="00073343" w:rsidRDefault="00F82091" w:rsidP="008828C7">
      <w:pPr>
        <w:shd w:val="clear" w:color="auto" w:fill="FFFFFF"/>
        <w:spacing w:after="0" w:line="235" w:lineRule="atLeast"/>
        <w:rPr>
          <w:b/>
          <w:color w:val="7030A0"/>
          <w:sz w:val="26"/>
          <w:szCs w:val="26"/>
          <w:lang w:eastAsia="en-GB"/>
        </w:rPr>
      </w:pPr>
      <w:r w:rsidRPr="00073343">
        <w:rPr>
          <w:b/>
          <w:color w:val="7030A0"/>
          <w:sz w:val="26"/>
          <w:szCs w:val="26"/>
          <w:lang w:eastAsia="en-GB"/>
        </w:rPr>
        <w:t>Jack Crago (Tavistock) - 28</w:t>
      </w:r>
    </w:p>
    <w:p w14:paraId="19B78E7B" w14:textId="77777777" w:rsidR="008828C7" w:rsidRPr="00073343" w:rsidRDefault="008828C7" w:rsidP="008828C7">
      <w:pPr>
        <w:shd w:val="clear" w:color="auto" w:fill="FFFFFF"/>
        <w:spacing w:after="0" w:line="235" w:lineRule="atLeast"/>
        <w:rPr>
          <w:b/>
          <w:color w:val="7030A0"/>
          <w:sz w:val="26"/>
          <w:szCs w:val="26"/>
          <w:lang w:eastAsia="en-GB"/>
        </w:rPr>
      </w:pPr>
      <w:r w:rsidRPr="00073343">
        <w:rPr>
          <w:b/>
          <w:color w:val="7030A0"/>
          <w:sz w:val="26"/>
          <w:szCs w:val="26"/>
          <w:lang w:eastAsia="en-GB"/>
        </w:rPr>
        <w:t>James Rustell (Radstock Town) – 22</w:t>
      </w:r>
    </w:p>
    <w:p w14:paraId="31E1CC3E" w14:textId="77777777" w:rsidR="008828C7" w:rsidRPr="00073343" w:rsidRDefault="008828C7" w:rsidP="008828C7">
      <w:pPr>
        <w:shd w:val="clear" w:color="auto" w:fill="FFFFFF"/>
        <w:spacing w:after="0" w:line="235" w:lineRule="atLeast"/>
        <w:rPr>
          <w:b/>
          <w:color w:val="7030A0"/>
          <w:sz w:val="26"/>
          <w:szCs w:val="26"/>
          <w:lang w:eastAsia="en-GB"/>
        </w:rPr>
      </w:pPr>
      <w:r w:rsidRPr="00073343">
        <w:rPr>
          <w:b/>
          <w:color w:val="7030A0"/>
          <w:sz w:val="26"/>
          <w:szCs w:val="26"/>
          <w:lang w:eastAsia="en-GB"/>
        </w:rPr>
        <w:t>Adam Carter (Plymouth Parkway) – 22</w:t>
      </w:r>
    </w:p>
    <w:p w14:paraId="3E652BE8" w14:textId="77777777" w:rsidR="008828C7" w:rsidRPr="00073343" w:rsidRDefault="008828C7" w:rsidP="008828C7">
      <w:pPr>
        <w:shd w:val="clear" w:color="auto" w:fill="FFFFFF"/>
        <w:spacing w:after="0" w:line="235" w:lineRule="atLeast"/>
        <w:rPr>
          <w:b/>
          <w:color w:val="7030A0"/>
          <w:sz w:val="26"/>
          <w:szCs w:val="26"/>
          <w:lang w:eastAsia="en-GB"/>
        </w:rPr>
      </w:pPr>
      <w:r w:rsidRPr="00073343">
        <w:rPr>
          <w:b/>
          <w:color w:val="7030A0"/>
          <w:sz w:val="26"/>
          <w:szCs w:val="26"/>
          <w:lang w:eastAsia="en-GB"/>
        </w:rPr>
        <w:t>Harry Foster (Wells City) – 19</w:t>
      </w:r>
    </w:p>
    <w:p w14:paraId="4A5244C3" w14:textId="77777777" w:rsidR="008828C7" w:rsidRPr="00073343" w:rsidRDefault="008828C7" w:rsidP="008828C7">
      <w:pPr>
        <w:shd w:val="clear" w:color="auto" w:fill="FFFFFF"/>
        <w:spacing w:after="0" w:line="235" w:lineRule="atLeast"/>
        <w:rPr>
          <w:b/>
          <w:color w:val="7030A0"/>
          <w:sz w:val="26"/>
          <w:szCs w:val="26"/>
          <w:lang w:eastAsia="en-GB"/>
        </w:rPr>
      </w:pPr>
      <w:r w:rsidRPr="00073343">
        <w:rPr>
          <w:b/>
          <w:color w:val="7030A0"/>
          <w:sz w:val="26"/>
          <w:szCs w:val="26"/>
          <w:lang w:eastAsia="en-GB"/>
        </w:rPr>
        <w:t>Gary Higdon (Bradford Town) – 18</w:t>
      </w:r>
    </w:p>
    <w:p w14:paraId="5124D2BE" w14:textId="77777777" w:rsidR="008828C7" w:rsidRPr="00073343" w:rsidRDefault="008828C7" w:rsidP="008828C7">
      <w:pPr>
        <w:shd w:val="clear" w:color="auto" w:fill="FFFFFF"/>
        <w:spacing w:after="0" w:line="235" w:lineRule="atLeast"/>
        <w:rPr>
          <w:b/>
          <w:color w:val="7030A0"/>
          <w:sz w:val="26"/>
          <w:szCs w:val="26"/>
          <w:lang w:eastAsia="en-GB"/>
        </w:rPr>
      </w:pPr>
      <w:r w:rsidRPr="00073343">
        <w:rPr>
          <w:b/>
          <w:color w:val="7030A0"/>
          <w:sz w:val="26"/>
          <w:szCs w:val="26"/>
          <w:lang w:eastAsia="en-GB"/>
        </w:rPr>
        <w:t>Jack Fillingham (Shepton Mallet) - 18</w:t>
      </w:r>
    </w:p>
    <w:p w14:paraId="0CB59E11" w14:textId="77777777" w:rsidR="008828C7" w:rsidRPr="00073343" w:rsidRDefault="008828C7" w:rsidP="008828C7">
      <w:pPr>
        <w:shd w:val="clear" w:color="auto" w:fill="FFFFFF"/>
        <w:spacing w:after="0" w:line="235" w:lineRule="atLeast"/>
        <w:rPr>
          <w:b/>
          <w:color w:val="7030A0"/>
          <w:sz w:val="26"/>
          <w:szCs w:val="26"/>
          <w:lang w:eastAsia="en-GB"/>
        </w:rPr>
      </w:pPr>
      <w:r w:rsidRPr="00073343">
        <w:rPr>
          <w:b/>
          <w:color w:val="7030A0"/>
          <w:sz w:val="26"/>
          <w:szCs w:val="26"/>
          <w:lang w:eastAsia="en-GB"/>
        </w:rPr>
        <w:t>Tyson Pollard (Bradford Town) - 17</w:t>
      </w:r>
    </w:p>
    <w:p w14:paraId="2E7D99E4" w14:textId="77777777" w:rsidR="008828C7" w:rsidRPr="00073343" w:rsidRDefault="008828C7" w:rsidP="008828C7">
      <w:pPr>
        <w:shd w:val="clear" w:color="auto" w:fill="FFFFFF"/>
        <w:spacing w:after="0" w:line="235" w:lineRule="atLeast"/>
        <w:rPr>
          <w:color w:val="201F1E"/>
          <w:lang w:eastAsia="en-GB"/>
        </w:rPr>
      </w:pPr>
    </w:p>
    <w:p w14:paraId="23857DA5" w14:textId="7CEB4E6D" w:rsidR="008828C7" w:rsidRPr="001C22E4" w:rsidRDefault="008828C7" w:rsidP="008828C7">
      <w:pPr>
        <w:shd w:val="clear" w:color="auto" w:fill="FFFFFF"/>
        <w:spacing w:after="0" w:line="235" w:lineRule="atLeast"/>
        <w:rPr>
          <w:color w:val="201F1E"/>
          <w:lang w:eastAsia="en-GB"/>
        </w:rPr>
      </w:pPr>
      <w:r w:rsidRPr="00073343">
        <w:rPr>
          <w:i/>
          <w:iCs/>
          <w:color w:val="201F1E"/>
          <w:lang w:eastAsia="en-GB"/>
        </w:rPr>
        <w:t>*All goalscoring stats via Full-Time FA website</w:t>
      </w:r>
    </w:p>
    <w:p w14:paraId="5331F729" w14:textId="3BE0E832" w:rsidR="008828C7" w:rsidRDefault="008828C7" w:rsidP="00550B33">
      <w:pPr>
        <w:pStyle w:val="NoSpacing"/>
        <w:jc w:val="center"/>
        <w:rPr>
          <w:b/>
          <w:color w:val="00B050"/>
          <w:sz w:val="28"/>
          <w:szCs w:val="23"/>
          <w:u w:val="single"/>
        </w:rPr>
      </w:pPr>
    </w:p>
    <w:p w14:paraId="32C2AD8A" w14:textId="77777777" w:rsidR="00D52A35" w:rsidRPr="005F62A3" w:rsidRDefault="00D52A35" w:rsidP="00D52A35">
      <w:pPr>
        <w:pStyle w:val="NoSpacing"/>
        <w:jc w:val="center"/>
        <w:rPr>
          <w:b/>
          <w:color w:val="00B050"/>
          <w:sz w:val="28"/>
          <w:szCs w:val="23"/>
          <w:u w:val="single"/>
        </w:rPr>
      </w:pPr>
      <w:r w:rsidRPr="005F62A3">
        <w:rPr>
          <w:b/>
          <w:color w:val="00B050"/>
          <w:sz w:val="28"/>
          <w:szCs w:val="23"/>
          <w:u w:val="single"/>
        </w:rPr>
        <w:lastRenderedPageBreak/>
        <w:t>Boxing Day Results</w:t>
      </w:r>
    </w:p>
    <w:p w14:paraId="71884F49" w14:textId="77777777" w:rsidR="00D52A35" w:rsidRPr="005F62A3" w:rsidRDefault="00D52A35" w:rsidP="00D52A35">
      <w:pPr>
        <w:pStyle w:val="NoSpacing"/>
        <w:rPr>
          <w:b/>
          <w:color w:val="00B050"/>
          <w:sz w:val="24"/>
          <w:szCs w:val="24"/>
        </w:rPr>
      </w:pPr>
      <w:r w:rsidRPr="005F62A3">
        <w:rPr>
          <w:b/>
          <w:color w:val="00B050"/>
          <w:sz w:val="24"/>
          <w:szCs w:val="24"/>
          <w:u w:val="single"/>
        </w:rPr>
        <w:t>Thursday 26</w:t>
      </w:r>
      <w:r w:rsidRPr="005F62A3">
        <w:rPr>
          <w:b/>
          <w:color w:val="00B050"/>
          <w:sz w:val="24"/>
          <w:szCs w:val="24"/>
          <w:u w:val="single"/>
          <w:vertAlign w:val="superscript"/>
        </w:rPr>
        <w:t>th</w:t>
      </w:r>
      <w:r w:rsidRPr="005F62A3">
        <w:rPr>
          <w:b/>
          <w:color w:val="00B050"/>
          <w:sz w:val="24"/>
          <w:szCs w:val="24"/>
          <w:u w:val="single"/>
        </w:rPr>
        <w:t xml:space="preserve"> December 2019</w:t>
      </w:r>
    </w:p>
    <w:p w14:paraId="1556A0A7" w14:textId="77777777" w:rsidR="00D52A35" w:rsidRPr="005F62A3" w:rsidRDefault="00D52A35" w:rsidP="00D52A35">
      <w:pPr>
        <w:pStyle w:val="NoSpacing"/>
        <w:rPr>
          <w:color w:val="00B050"/>
          <w:sz w:val="24"/>
          <w:szCs w:val="24"/>
        </w:rPr>
      </w:pPr>
      <w:r w:rsidRPr="005F62A3">
        <w:rPr>
          <w:b/>
          <w:color w:val="00B050"/>
          <w:sz w:val="24"/>
          <w:szCs w:val="24"/>
        </w:rPr>
        <w:t>Premier Division</w:t>
      </w:r>
    </w:p>
    <w:p w14:paraId="375DE755" w14:textId="65142A79" w:rsidR="00D52A35" w:rsidRPr="005F62A3" w:rsidRDefault="00D52A35" w:rsidP="00D52A35">
      <w:pPr>
        <w:pStyle w:val="NoSpacing"/>
        <w:rPr>
          <w:sz w:val="24"/>
          <w:szCs w:val="24"/>
        </w:rPr>
      </w:pPr>
      <w:r w:rsidRPr="005F62A3">
        <w:rPr>
          <w:sz w:val="24"/>
          <w:szCs w:val="24"/>
        </w:rPr>
        <w:t>Bitton</w:t>
      </w:r>
      <w:r w:rsidRPr="005F62A3">
        <w:rPr>
          <w:sz w:val="24"/>
          <w:szCs w:val="24"/>
        </w:rPr>
        <w:tab/>
      </w:r>
      <w:r w:rsidRPr="005F62A3">
        <w:rPr>
          <w:sz w:val="24"/>
          <w:szCs w:val="24"/>
        </w:rPr>
        <w:tab/>
      </w:r>
      <w:r w:rsidRPr="005F62A3">
        <w:rPr>
          <w:sz w:val="24"/>
          <w:szCs w:val="24"/>
        </w:rPr>
        <w:tab/>
      </w:r>
      <w:r w:rsidRPr="005F62A3">
        <w:rPr>
          <w:sz w:val="24"/>
          <w:szCs w:val="24"/>
        </w:rPr>
        <w:tab/>
      </w:r>
      <w:r w:rsidR="005F62A3" w:rsidRPr="005F62A3">
        <w:rPr>
          <w:sz w:val="24"/>
          <w:szCs w:val="24"/>
        </w:rPr>
        <w:t>2-2</w:t>
      </w:r>
      <w:r w:rsidR="00C0315C">
        <w:rPr>
          <w:sz w:val="24"/>
          <w:szCs w:val="24"/>
        </w:rPr>
        <w:tab/>
      </w:r>
      <w:r w:rsidR="00C0315C">
        <w:rPr>
          <w:sz w:val="24"/>
          <w:szCs w:val="24"/>
        </w:rPr>
        <w:tab/>
      </w:r>
      <w:r w:rsidRPr="005F62A3">
        <w:rPr>
          <w:sz w:val="24"/>
          <w:szCs w:val="24"/>
        </w:rPr>
        <w:t>Cadbury Heath</w:t>
      </w:r>
      <w:r w:rsidRPr="005F62A3">
        <w:rPr>
          <w:sz w:val="24"/>
          <w:szCs w:val="24"/>
        </w:rPr>
        <w:tab/>
      </w:r>
      <w:r w:rsidRPr="005F62A3">
        <w:rPr>
          <w:sz w:val="24"/>
          <w:szCs w:val="24"/>
        </w:rPr>
        <w:tab/>
      </w:r>
      <w:r w:rsidR="00C0315C">
        <w:rPr>
          <w:sz w:val="24"/>
          <w:szCs w:val="24"/>
        </w:rPr>
        <w:tab/>
      </w:r>
      <w:r w:rsidR="005F62A3" w:rsidRPr="005F62A3">
        <w:rPr>
          <w:sz w:val="24"/>
          <w:szCs w:val="24"/>
        </w:rPr>
        <w:tab/>
        <w:t>147</w:t>
      </w:r>
    </w:p>
    <w:p w14:paraId="2880785B" w14:textId="51AE4570" w:rsidR="00D52A35" w:rsidRPr="005F62A3" w:rsidRDefault="00D52A35" w:rsidP="00D52A35">
      <w:pPr>
        <w:pStyle w:val="NoSpacing"/>
        <w:rPr>
          <w:sz w:val="24"/>
          <w:szCs w:val="24"/>
        </w:rPr>
      </w:pPr>
      <w:r w:rsidRPr="005F62A3">
        <w:rPr>
          <w:sz w:val="24"/>
          <w:szCs w:val="24"/>
        </w:rPr>
        <w:t>Bradford Town</w:t>
      </w:r>
      <w:r w:rsidRPr="005F62A3">
        <w:rPr>
          <w:sz w:val="24"/>
          <w:szCs w:val="24"/>
        </w:rPr>
        <w:tab/>
      </w:r>
      <w:r w:rsidRPr="005F62A3">
        <w:rPr>
          <w:sz w:val="24"/>
          <w:szCs w:val="24"/>
        </w:rPr>
        <w:tab/>
      </w:r>
      <w:r w:rsidR="005F62A3" w:rsidRPr="005F62A3">
        <w:rPr>
          <w:sz w:val="24"/>
          <w:szCs w:val="24"/>
        </w:rPr>
        <w:t>2-1</w:t>
      </w:r>
      <w:r w:rsidR="00C0315C">
        <w:rPr>
          <w:sz w:val="24"/>
          <w:szCs w:val="24"/>
        </w:rPr>
        <w:tab/>
      </w:r>
      <w:r w:rsidR="00C0315C">
        <w:rPr>
          <w:sz w:val="24"/>
          <w:szCs w:val="24"/>
        </w:rPr>
        <w:tab/>
      </w:r>
      <w:r w:rsidRPr="005F62A3">
        <w:rPr>
          <w:sz w:val="24"/>
          <w:szCs w:val="24"/>
        </w:rPr>
        <w:t>Westbury United</w:t>
      </w:r>
      <w:r w:rsidRPr="005F62A3">
        <w:rPr>
          <w:sz w:val="24"/>
          <w:szCs w:val="24"/>
        </w:rPr>
        <w:tab/>
      </w:r>
      <w:r w:rsidRPr="005F62A3">
        <w:rPr>
          <w:sz w:val="24"/>
          <w:szCs w:val="24"/>
        </w:rPr>
        <w:tab/>
      </w:r>
      <w:r w:rsidR="005F62A3" w:rsidRPr="005F62A3">
        <w:rPr>
          <w:sz w:val="24"/>
          <w:szCs w:val="24"/>
        </w:rPr>
        <w:tab/>
      </w:r>
      <w:r w:rsidR="00C0315C">
        <w:rPr>
          <w:sz w:val="24"/>
          <w:szCs w:val="24"/>
        </w:rPr>
        <w:tab/>
      </w:r>
      <w:r w:rsidR="005F62A3" w:rsidRPr="005F62A3">
        <w:rPr>
          <w:sz w:val="24"/>
          <w:szCs w:val="24"/>
        </w:rPr>
        <w:t>252</w:t>
      </w:r>
    </w:p>
    <w:p w14:paraId="6395F1AE" w14:textId="25AABF98" w:rsidR="00D52A35" w:rsidRPr="005F62A3" w:rsidRDefault="00D52A35" w:rsidP="00D52A35">
      <w:pPr>
        <w:pStyle w:val="NoSpacing"/>
        <w:rPr>
          <w:sz w:val="24"/>
          <w:szCs w:val="24"/>
        </w:rPr>
      </w:pPr>
      <w:r w:rsidRPr="005F62A3">
        <w:rPr>
          <w:sz w:val="24"/>
          <w:szCs w:val="24"/>
        </w:rPr>
        <w:t>Bridgwater Town</w:t>
      </w:r>
      <w:r w:rsidRPr="005F62A3">
        <w:rPr>
          <w:sz w:val="24"/>
          <w:szCs w:val="24"/>
        </w:rPr>
        <w:tab/>
      </w:r>
      <w:r w:rsidRPr="005F62A3">
        <w:rPr>
          <w:sz w:val="24"/>
          <w:szCs w:val="24"/>
        </w:rPr>
        <w:tab/>
      </w:r>
      <w:r w:rsidR="005F62A3" w:rsidRPr="005F62A3">
        <w:rPr>
          <w:sz w:val="24"/>
          <w:szCs w:val="24"/>
        </w:rPr>
        <w:t>2-4</w:t>
      </w:r>
      <w:r w:rsidRPr="005F62A3">
        <w:rPr>
          <w:sz w:val="24"/>
          <w:szCs w:val="24"/>
        </w:rPr>
        <w:tab/>
      </w:r>
      <w:r w:rsidRPr="005F62A3">
        <w:rPr>
          <w:sz w:val="24"/>
          <w:szCs w:val="24"/>
        </w:rPr>
        <w:tab/>
        <w:t>Street</w:t>
      </w:r>
      <w:r w:rsidR="00C0315C">
        <w:rPr>
          <w:sz w:val="24"/>
          <w:szCs w:val="24"/>
        </w:rPr>
        <w:tab/>
      </w:r>
      <w:r w:rsidRPr="005F62A3">
        <w:rPr>
          <w:sz w:val="24"/>
          <w:szCs w:val="24"/>
        </w:rPr>
        <w:tab/>
      </w:r>
      <w:r w:rsidRPr="005F62A3">
        <w:rPr>
          <w:sz w:val="24"/>
          <w:szCs w:val="24"/>
        </w:rPr>
        <w:tab/>
      </w:r>
      <w:r w:rsidRPr="005F62A3">
        <w:rPr>
          <w:sz w:val="24"/>
          <w:szCs w:val="24"/>
        </w:rPr>
        <w:tab/>
      </w:r>
      <w:r w:rsidRPr="005F62A3">
        <w:rPr>
          <w:sz w:val="24"/>
          <w:szCs w:val="24"/>
        </w:rPr>
        <w:tab/>
      </w:r>
      <w:r w:rsidR="005F62A3" w:rsidRPr="005F62A3">
        <w:rPr>
          <w:sz w:val="24"/>
          <w:szCs w:val="24"/>
        </w:rPr>
        <w:tab/>
        <w:t>237</w:t>
      </w:r>
    </w:p>
    <w:p w14:paraId="7BE614CA" w14:textId="2284DEE5" w:rsidR="00D52A35" w:rsidRPr="005F62A3" w:rsidRDefault="00D52A35" w:rsidP="00D52A35">
      <w:pPr>
        <w:pStyle w:val="NoSpacing"/>
        <w:rPr>
          <w:sz w:val="24"/>
          <w:szCs w:val="24"/>
        </w:rPr>
      </w:pPr>
      <w:r w:rsidRPr="005F62A3">
        <w:rPr>
          <w:sz w:val="24"/>
          <w:szCs w:val="24"/>
        </w:rPr>
        <w:t>Cribbs</w:t>
      </w:r>
      <w:r w:rsidRPr="005F62A3">
        <w:rPr>
          <w:sz w:val="24"/>
          <w:szCs w:val="24"/>
        </w:rPr>
        <w:tab/>
      </w:r>
      <w:r w:rsidRPr="005F62A3">
        <w:rPr>
          <w:sz w:val="24"/>
          <w:szCs w:val="24"/>
        </w:rPr>
        <w:tab/>
      </w:r>
      <w:r w:rsidRPr="005F62A3">
        <w:rPr>
          <w:sz w:val="24"/>
          <w:szCs w:val="24"/>
        </w:rPr>
        <w:tab/>
      </w:r>
      <w:r w:rsidRPr="005F62A3">
        <w:rPr>
          <w:sz w:val="24"/>
          <w:szCs w:val="24"/>
        </w:rPr>
        <w:tab/>
      </w:r>
      <w:r w:rsidR="005F62A3" w:rsidRPr="005F62A3">
        <w:rPr>
          <w:sz w:val="24"/>
          <w:szCs w:val="24"/>
        </w:rPr>
        <w:t>2-4</w:t>
      </w:r>
      <w:r w:rsidRPr="005F62A3">
        <w:rPr>
          <w:sz w:val="24"/>
          <w:szCs w:val="24"/>
        </w:rPr>
        <w:tab/>
      </w:r>
      <w:r w:rsidRPr="005F62A3">
        <w:rPr>
          <w:sz w:val="24"/>
          <w:szCs w:val="24"/>
        </w:rPr>
        <w:tab/>
        <w:t>Hallen</w:t>
      </w:r>
      <w:r w:rsidRPr="005F62A3">
        <w:rPr>
          <w:sz w:val="24"/>
          <w:szCs w:val="24"/>
        </w:rPr>
        <w:tab/>
      </w:r>
      <w:r w:rsidR="00C0315C">
        <w:rPr>
          <w:sz w:val="24"/>
          <w:szCs w:val="24"/>
        </w:rPr>
        <w:tab/>
      </w:r>
      <w:r w:rsidRPr="005F62A3">
        <w:rPr>
          <w:sz w:val="24"/>
          <w:szCs w:val="24"/>
        </w:rPr>
        <w:tab/>
      </w:r>
      <w:r w:rsidRPr="005F62A3">
        <w:rPr>
          <w:sz w:val="24"/>
          <w:szCs w:val="24"/>
        </w:rPr>
        <w:tab/>
      </w:r>
      <w:r w:rsidRPr="005F62A3">
        <w:rPr>
          <w:sz w:val="24"/>
          <w:szCs w:val="24"/>
        </w:rPr>
        <w:tab/>
      </w:r>
      <w:r w:rsidR="005F62A3" w:rsidRPr="005F62A3">
        <w:rPr>
          <w:sz w:val="24"/>
          <w:szCs w:val="24"/>
        </w:rPr>
        <w:tab/>
        <w:t>95</w:t>
      </w:r>
    </w:p>
    <w:p w14:paraId="44B88131" w14:textId="5E67C544" w:rsidR="00D52A35" w:rsidRPr="005F62A3" w:rsidRDefault="00D52A35" w:rsidP="00D52A35">
      <w:pPr>
        <w:pStyle w:val="NoSpacing"/>
        <w:rPr>
          <w:sz w:val="24"/>
          <w:szCs w:val="24"/>
        </w:rPr>
      </w:pPr>
      <w:r w:rsidRPr="005F62A3">
        <w:rPr>
          <w:sz w:val="24"/>
          <w:szCs w:val="24"/>
        </w:rPr>
        <w:t>Exmouth Town</w:t>
      </w:r>
      <w:r w:rsidRPr="005F62A3">
        <w:rPr>
          <w:sz w:val="24"/>
          <w:szCs w:val="24"/>
        </w:rPr>
        <w:tab/>
      </w:r>
      <w:r w:rsidRPr="005F62A3">
        <w:rPr>
          <w:sz w:val="24"/>
          <w:szCs w:val="24"/>
        </w:rPr>
        <w:tab/>
      </w:r>
      <w:r w:rsidR="005F62A3" w:rsidRPr="005F62A3">
        <w:rPr>
          <w:sz w:val="24"/>
          <w:szCs w:val="24"/>
        </w:rPr>
        <w:t>4-2</w:t>
      </w:r>
      <w:r w:rsidRPr="005F62A3">
        <w:rPr>
          <w:sz w:val="24"/>
          <w:szCs w:val="24"/>
        </w:rPr>
        <w:tab/>
      </w:r>
      <w:r w:rsidRPr="005F62A3">
        <w:rPr>
          <w:sz w:val="24"/>
          <w:szCs w:val="24"/>
        </w:rPr>
        <w:tab/>
        <w:t>Buckland Athletic</w:t>
      </w:r>
      <w:r w:rsidR="00C0315C">
        <w:rPr>
          <w:sz w:val="24"/>
          <w:szCs w:val="24"/>
        </w:rPr>
        <w:tab/>
      </w:r>
      <w:r w:rsidRPr="005F62A3">
        <w:rPr>
          <w:sz w:val="24"/>
          <w:szCs w:val="24"/>
        </w:rPr>
        <w:tab/>
      </w:r>
      <w:r w:rsidRPr="005F62A3">
        <w:rPr>
          <w:sz w:val="24"/>
          <w:szCs w:val="24"/>
        </w:rPr>
        <w:tab/>
      </w:r>
      <w:r w:rsidR="005F62A3" w:rsidRPr="005F62A3">
        <w:rPr>
          <w:sz w:val="24"/>
          <w:szCs w:val="24"/>
        </w:rPr>
        <w:tab/>
        <w:t>220</w:t>
      </w:r>
    </w:p>
    <w:p w14:paraId="75411FB8" w14:textId="4E07A5E2" w:rsidR="00D52A35" w:rsidRPr="005F62A3" w:rsidRDefault="00D52A35" w:rsidP="00D52A35">
      <w:pPr>
        <w:pStyle w:val="NoSpacing"/>
        <w:rPr>
          <w:sz w:val="24"/>
          <w:szCs w:val="24"/>
        </w:rPr>
      </w:pPr>
      <w:r w:rsidRPr="005F62A3">
        <w:rPr>
          <w:sz w:val="24"/>
          <w:szCs w:val="24"/>
        </w:rPr>
        <w:t>Plymouth Parkway</w:t>
      </w:r>
      <w:r w:rsidRPr="005F62A3">
        <w:rPr>
          <w:sz w:val="24"/>
          <w:szCs w:val="24"/>
        </w:rPr>
        <w:tab/>
      </w:r>
      <w:r w:rsidRPr="005F62A3">
        <w:rPr>
          <w:sz w:val="24"/>
          <w:szCs w:val="24"/>
        </w:rPr>
        <w:tab/>
      </w:r>
      <w:r w:rsidR="005F62A3" w:rsidRPr="005F62A3">
        <w:rPr>
          <w:sz w:val="24"/>
          <w:szCs w:val="24"/>
        </w:rPr>
        <w:t>2-3</w:t>
      </w:r>
      <w:r w:rsidRPr="005F62A3">
        <w:rPr>
          <w:sz w:val="24"/>
          <w:szCs w:val="24"/>
        </w:rPr>
        <w:tab/>
      </w:r>
      <w:r w:rsidRPr="005F62A3">
        <w:rPr>
          <w:sz w:val="24"/>
          <w:szCs w:val="24"/>
        </w:rPr>
        <w:tab/>
        <w:t>Tavistock</w:t>
      </w:r>
      <w:r w:rsidRPr="005F62A3">
        <w:rPr>
          <w:sz w:val="24"/>
          <w:szCs w:val="24"/>
        </w:rPr>
        <w:tab/>
      </w:r>
      <w:r w:rsidR="00C0315C">
        <w:rPr>
          <w:sz w:val="24"/>
          <w:szCs w:val="24"/>
        </w:rPr>
        <w:tab/>
      </w:r>
      <w:r w:rsidRPr="005F62A3">
        <w:rPr>
          <w:sz w:val="24"/>
          <w:szCs w:val="24"/>
        </w:rPr>
        <w:tab/>
      </w:r>
      <w:r w:rsidRPr="005F62A3">
        <w:rPr>
          <w:sz w:val="24"/>
          <w:szCs w:val="24"/>
        </w:rPr>
        <w:tab/>
      </w:r>
      <w:r w:rsidR="005F62A3" w:rsidRPr="005F62A3">
        <w:rPr>
          <w:sz w:val="24"/>
          <w:szCs w:val="24"/>
        </w:rPr>
        <w:tab/>
        <w:t>564</w:t>
      </w:r>
    </w:p>
    <w:p w14:paraId="5E6ADDC3" w14:textId="1673A353" w:rsidR="00D52A35" w:rsidRPr="005F62A3" w:rsidRDefault="00D52A35" w:rsidP="00D52A35">
      <w:pPr>
        <w:pStyle w:val="NoSpacing"/>
        <w:rPr>
          <w:sz w:val="24"/>
          <w:szCs w:val="24"/>
        </w:rPr>
      </w:pPr>
      <w:r w:rsidRPr="005F62A3">
        <w:rPr>
          <w:sz w:val="24"/>
          <w:szCs w:val="24"/>
        </w:rPr>
        <w:t>Roman Glass St George</w:t>
      </w:r>
      <w:r w:rsidRPr="005F62A3">
        <w:rPr>
          <w:sz w:val="24"/>
          <w:szCs w:val="24"/>
        </w:rPr>
        <w:tab/>
      </w:r>
      <w:r w:rsidR="005F62A3" w:rsidRPr="005F62A3">
        <w:rPr>
          <w:sz w:val="24"/>
          <w:szCs w:val="24"/>
        </w:rPr>
        <w:t>2-0</w:t>
      </w:r>
      <w:r w:rsidRPr="005F62A3">
        <w:rPr>
          <w:sz w:val="24"/>
          <w:szCs w:val="24"/>
        </w:rPr>
        <w:tab/>
      </w:r>
      <w:r w:rsidRPr="005F62A3">
        <w:rPr>
          <w:sz w:val="24"/>
          <w:szCs w:val="24"/>
        </w:rPr>
        <w:tab/>
        <w:t>Clevedon Town</w:t>
      </w:r>
      <w:r w:rsidRPr="005F62A3">
        <w:rPr>
          <w:sz w:val="24"/>
          <w:szCs w:val="24"/>
        </w:rPr>
        <w:tab/>
      </w:r>
      <w:r w:rsidR="00C0315C">
        <w:rPr>
          <w:sz w:val="24"/>
          <w:szCs w:val="24"/>
        </w:rPr>
        <w:tab/>
      </w:r>
      <w:r w:rsidRPr="005F62A3">
        <w:rPr>
          <w:sz w:val="24"/>
          <w:szCs w:val="24"/>
        </w:rPr>
        <w:tab/>
      </w:r>
      <w:r w:rsidR="005F62A3" w:rsidRPr="005F62A3">
        <w:rPr>
          <w:sz w:val="24"/>
          <w:szCs w:val="24"/>
        </w:rPr>
        <w:tab/>
        <w:t>80</w:t>
      </w:r>
    </w:p>
    <w:p w14:paraId="44CA6EDC" w14:textId="6D4D60EB" w:rsidR="00D52A35" w:rsidRPr="005F62A3" w:rsidRDefault="00D52A35" w:rsidP="00D52A35">
      <w:pPr>
        <w:pStyle w:val="NoSpacing"/>
        <w:rPr>
          <w:sz w:val="24"/>
          <w:szCs w:val="24"/>
        </w:rPr>
      </w:pPr>
      <w:r w:rsidRPr="005F62A3">
        <w:rPr>
          <w:sz w:val="24"/>
          <w:szCs w:val="24"/>
        </w:rPr>
        <w:t>Shepton Mallet</w:t>
      </w:r>
      <w:r w:rsidRPr="005F62A3">
        <w:rPr>
          <w:sz w:val="24"/>
          <w:szCs w:val="24"/>
        </w:rPr>
        <w:tab/>
      </w:r>
      <w:r w:rsidRPr="005F62A3">
        <w:rPr>
          <w:sz w:val="24"/>
          <w:szCs w:val="24"/>
        </w:rPr>
        <w:tab/>
      </w:r>
      <w:r w:rsidR="005F62A3" w:rsidRPr="005F62A3">
        <w:rPr>
          <w:sz w:val="24"/>
          <w:szCs w:val="24"/>
        </w:rPr>
        <w:t>4-0</w:t>
      </w:r>
      <w:r w:rsidRPr="005F62A3">
        <w:rPr>
          <w:sz w:val="24"/>
          <w:szCs w:val="24"/>
        </w:rPr>
        <w:tab/>
      </w:r>
      <w:r w:rsidRPr="005F62A3">
        <w:rPr>
          <w:sz w:val="24"/>
          <w:szCs w:val="24"/>
        </w:rPr>
        <w:tab/>
        <w:t>Odd Down</w:t>
      </w:r>
      <w:r w:rsidRPr="005F62A3">
        <w:rPr>
          <w:sz w:val="24"/>
          <w:szCs w:val="24"/>
        </w:rPr>
        <w:tab/>
      </w:r>
      <w:r w:rsidRPr="005F62A3">
        <w:rPr>
          <w:sz w:val="24"/>
          <w:szCs w:val="24"/>
        </w:rPr>
        <w:tab/>
      </w:r>
      <w:r w:rsidRPr="005F62A3">
        <w:rPr>
          <w:sz w:val="24"/>
          <w:szCs w:val="24"/>
        </w:rPr>
        <w:tab/>
      </w:r>
      <w:r w:rsidR="00C0315C">
        <w:rPr>
          <w:sz w:val="24"/>
          <w:szCs w:val="24"/>
        </w:rPr>
        <w:tab/>
      </w:r>
      <w:r w:rsidR="005F62A3" w:rsidRPr="005F62A3">
        <w:rPr>
          <w:sz w:val="24"/>
          <w:szCs w:val="24"/>
        </w:rPr>
        <w:tab/>
        <w:t>156</w:t>
      </w:r>
    </w:p>
    <w:p w14:paraId="250BD2C7" w14:textId="77777777" w:rsidR="00D52A35" w:rsidRPr="005F62A3" w:rsidRDefault="00D52A35" w:rsidP="00D52A35">
      <w:pPr>
        <w:pStyle w:val="NoSpacing"/>
        <w:rPr>
          <w:color w:val="00B050"/>
          <w:sz w:val="24"/>
          <w:szCs w:val="24"/>
        </w:rPr>
      </w:pPr>
      <w:r w:rsidRPr="005F62A3">
        <w:rPr>
          <w:b/>
          <w:color w:val="00B050"/>
          <w:sz w:val="24"/>
          <w:szCs w:val="24"/>
        </w:rPr>
        <w:t>First Division</w:t>
      </w:r>
    </w:p>
    <w:p w14:paraId="51A1E280" w14:textId="4C8C194C" w:rsidR="00D52A35" w:rsidRPr="005F62A3" w:rsidRDefault="00D52A35" w:rsidP="00D52A35">
      <w:pPr>
        <w:pStyle w:val="NoSpacing"/>
        <w:rPr>
          <w:sz w:val="24"/>
          <w:szCs w:val="24"/>
        </w:rPr>
      </w:pPr>
      <w:r w:rsidRPr="005F62A3">
        <w:rPr>
          <w:sz w:val="24"/>
          <w:szCs w:val="24"/>
        </w:rPr>
        <w:t>Bristol Telephones</w:t>
      </w:r>
      <w:r w:rsidRPr="005F62A3">
        <w:rPr>
          <w:sz w:val="24"/>
          <w:szCs w:val="24"/>
        </w:rPr>
        <w:tab/>
      </w:r>
      <w:r w:rsidRPr="005F62A3">
        <w:rPr>
          <w:sz w:val="24"/>
          <w:szCs w:val="24"/>
        </w:rPr>
        <w:tab/>
      </w:r>
      <w:r w:rsidR="005F62A3" w:rsidRPr="005F62A3">
        <w:rPr>
          <w:sz w:val="24"/>
          <w:szCs w:val="24"/>
        </w:rPr>
        <w:t>3-0</w:t>
      </w:r>
      <w:r w:rsidRPr="005F62A3">
        <w:rPr>
          <w:sz w:val="24"/>
          <w:szCs w:val="24"/>
        </w:rPr>
        <w:tab/>
      </w:r>
      <w:r w:rsidRPr="005F62A3">
        <w:rPr>
          <w:sz w:val="24"/>
          <w:szCs w:val="24"/>
        </w:rPr>
        <w:tab/>
        <w:t>Hengrove Athletic</w:t>
      </w:r>
      <w:r w:rsidRPr="005F62A3">
        <w:rPr>
          <w:sz w:val="24"/>
          <w:szCs w:val="24"/>
        </w:rPr>
        <w:tab/>
      </w:r>
      <w:r w:rsidRPr="005F62A3">
        <w:rPr>
          <w:sz w:val="24"/>
          <w:szCs w:val="24"/>
        </w:rPr>
        <w:tab/>
      </w:r>
      <w:r w:rsidR="005F62A3" w:rsidRPr="005F62A3">
        <w:rPr>
          <w:sz w:val="24"/>
          <w:szCs w:val="24"/>
        </w:rPr>
        <w:tab/>
      </w:r>
      <w:r w:rsidR="00C0315C">
        <w:rPr>
          <w:sz w:val="24"/>
          <w:szCs w:val="24"/>
        </w:rPr>
        <w:tab/>
      </w:r>
      <w:r w:rsidR="005F62A3" w:rsidRPr="005F62A3">
        <w:rPr>
          <w:sz w:val="24"/>
          <w:szCs w:val="24"/>
        </w:rPr>
        <w:t>63</w:t>
      </w:r>
    </w:p>
    <w:p w14:paraId="4A7B29E8" w14:textId="35B35140" w:rsidR="00D52A35" w:rsidRPr="005F62A3" w:rsidRDefault="00D52A35" w:rsidP="00D52A35">
      <w:pPr>
        <w:pStyle w:val="NoSpacing"/>
        <w:rPr>
          <w:sz w:val="24"/>
          <w:szCs w:val="24"/>
        </w:rPr>
      </w:pPr>
      <w:r w:rsidRPr="005F62A3">
        <w:rPr>
          <w:sz w:val="24"/>
          <w:szCs w:val="24"/>
        </w:rPr>
        <w:t>Calne Town</w:t>
      </w:r>
      <w:r w:rsidRPr="005F62A3">
        <w:rPr>
          <w:sz w:val="24"/>
          <w:szCs w:val="24"/>
        </w:rPr>
        <w:tab/>
      </w:r>
      <w:r w:rsidRPr="005F62A3">
        <w:rPr>
          <w:sz w:val="24"/>
          <w:szCs w:val="24"/>
        </w:rPr>
        <w:tab/>
      </w:r>
      <w:r w:rsidRPr="005F62A3">
        <w:rPr>
          <w:sz w:val="24"/>
          <w:szCs w:val="24"/>
        </w:rPr>
        <w:tab/>
      </w:r>
      <w:r w:rsidR="005F62A3" w:rsidRPr="005F62A3">
        <w:rPr>
          <w:sz w:val="24"/>
          <w:szCs w:val="24"/>
        </w:rPr>
        <w:t>3-0</w:t>
      </w:r>
      <w:r w:rsidRPr="005F62A3">
        <w:rPr>
          <w:sz w:val="24"/>
          <w:szCs w:val="24"/>
        </w:rPr>
        <w:tab/>
      </w:r>
      <w:r w:rsidRPr="005F62A3">
        <w:rPr>
          <w:sz w:val="24"/>
          <w:szCs w:val="24"/>
        </w:rPr>
        <w:tab/>
        <w:t>Devizes Town</w:t>
      </w:r>
      <w:r w:rsidR="00C0315C">
        <w:rPr>
          <w:sz w:val="24"/>
          <w:szCs w:val="24"/>
        </w:rPr>
        <w:tab/>
      </w:r>
      <w:r w:rsidRPr="005F62A3">
        <w:rPr>
          <w:sz w:val="24"/>
          <w:szCs w:val="24"/>
        </w:rPr>
        <w:tab/>
      </w:r>
      <w:r w:rsidRPr="005F62A3">
        <w:rPr>
          <w:sz w:val="24"/>
          <w:szCs w:val="24"/>
        </w:rPr>
        <w:tab/>
      </w:r>
      <w:r w:rsidRPr="005F62A3">
        <w:rPr>
          <w:sz w:val="24"/>
          <w:szCs w:val="24"/>
        </w:rPr>
        <w:tab/>
      </w:r>
      <w:r w:rsidR="005F62A3" w:rsidRPr="005F62A3">
        <w:rPr>
          <w:sz w:val="24"/>
          <w:szCs w:val="24"/>
        </w:rPr>
        <w:tab/>
        <w:t>167</w:t>
      </w:r>
    </w:p>
    <w:p w14:paraId="72038836" w14:textId="3B40D985" w:rsidR="00D52A35" w:rsidRPr="005F62A3" w:rsidRDefault="00D52A35" w:rsidP="00D52A35">
      <w:pPr>
        <w:pStyle w:val="NoSpacing"/>
        <w:rPr>
          <w:sz w:val="24"/>
          <w:szCs w:val="24"/>
        </w:rPr>
      </w:pPr>
      <w:r w:rsidRPr="005F62A3">
        <w:rPr>
          <w:sz w:val="24"/>
          <w:szCs w:val="24"/>
        </w:rPr>
        <w:t>Cheddar</w:t>
      </w:r>
      <w:r w:rsidRPr="005F62A3">
        <w:rPr>
          <w:sz w:val="24"/>
          <w:szCs w:val="24"/>
        </w:rPr>
        <w:tab/>
      </w:r>
      <w:r w:rsidRPr="005F62A3">
        <w:rPr>
          <w:sz w:val="24"/>
          <w:szCs w:val="24"/>
        </w:rPr>
        <w:tab/>
      </w:r>
      <w:r w:rsidRPr="005F62A3">
        <w:rPr>
          <w:sz w:val="24"/>
          <w:szCs w:val="24"/>
        </w:rPr>
        <w:tab/>
      </w:r>
      <w:r w:rsidR="005F62A3" w:rsidRPr="005F62A3">
        <w:rPr>
          <w:sz w:val="24"/>
          <w:szCs w:val="24"/>
        </w:rPr>
        <w:t>4-2</w:t>
      </w:r>
      <w:r w:rsidRPr="005F62A3">
        <w:rPr>
          <w:sz w:val="24"/>
          <w:szCs w:val="24"/>
        </w:rPr>
        <w:tab/>
      </w:r>
      <w:r w:rsidRPr="005F62A3">
        <w:rPr>
          <w:sz w:val="24"/>
          <w:szCs w:val="24"/>
        </w:rPr>
        <w:tab/>
        <w:t>Bishops Lydeard</w:t>
      </w:r>
      <w:r w:rsidR="00C0315C">
        <w:rPr>
          <w:sz w:val="24"/>
          <w:szCs w:val="24"/>
        </w:rPr>
        <w:tab/>
      </w:r>
      <w:r w:rsidRPr="005F62A3">
        <w:rPr>
          <w:sz w:val="24"/>
          <w:szCs w:val="24"/>
        </w:rPr>
        <w:tab/>
      </w:r>
      <w:r w:rsidRPr="005F62A3">
        <w:rPr>
          <w:sz w:val="24"/>
          <w:szCs w:val="24"/>
        </w:rPr>
        <w:tab/>
      </w:r>
      <w:r w:rsidR="005F62A3" w:rsidRPr="005F62A3">
        <w:rPr>
          <w:sz w:val="24"/>
          <w:szCs w:val="24"/>
        </w:rPr>
        <w:tab/>
        <w:t>117</w:t>
      </w:r>
    </w:p>
    <w:p w14:paraId="2C3983EE" w14:textId="41E591EB" w:rsidR="00D52A35" w:rsidRPr="005F62A3" w:rsidRDefault="00D52A35" w:rsidP="00D52A35">
      <w:pPr>
        <w:pStyle w:val="NoSpacing"/>
        <w:rPr>
          <w:sz w:val="24"/>
          <w:szCs w:val="24"/>
        </w:rPr>
      </w:pPr>
      <w:r w:rsidRPr="005F62A3">
        <w:rPr>
          <w:sz w:val="24"/>
          <w:szCs w:val="24"/>
        </w:rPr>
        <w:t>Wells City</w:t>
      </w:r>
      <w:r w:rsidRPr="005F62A3">
        <w:rPr>
          <w:sz w:val="24"/>
          <w:szCs w:val="24"/>
        </w:rPr>
        <w:tab/>
      </w:r>
      <w:r w:rsidRPr="005F62A3">
        <w:rPr>
          <w:sz w:val="24"/>
          <w:szCs w:val="24"/>
        </w:rPr>
        <w:tab/>
      </w:r>
      <w:r w:rsidRPr="005F62A3">
        <w:rPr>
          <w:sz w:val="24"/>
          <w:szCs w:val="24"/>
        </w:rPr>
        <w:tab/>
      </w:r>
      <w:r w:rsidR="005F62A3" w:rsidRPr="005F62A3">
        <w:rPr>
          <w:sz w:val="24"/>
          <w:szCs w:val="24"/>
        </w:rPr>
        <w:t>1-0</w:t>
      </w:r>
      <w:r w:rsidRPr="005F62A3">
        <w:rPr>
          <w:sz w:val="24"/>
          <w:szCs w:val="24"/>
        </w:rPr>
        <w:tab/>
      </w:r>
      <w:r w:rsidRPr="005F62A3">
        <w:rPr>
          <w:sz w:val="24"/>
          <w:szCs w:val="24"/>
        </w:rPr>
        <w:tab/>
        <w:t>Bishop Sutton</w:t>
      </w:r>
      <w:r w:rsidRPr="005F62A3">
        <w:rPr>
          <w:sz w:val="24"/>
          <w:szCs w:val="24"/>
        </w:rPr>
        <w:tab/>
      </w:r>
      <w:r w:rsidRPr="005F62A3">
        <w:rPr>
          <w:sz w:val="24"/>
          <w:szCs w:val="24"/>
        </w:rPr>
        <w:tab/>
      </w:r>
      <w:r w:rsidR="00C0315C">
        <w:rPr>
          <w:sz w:val="24"/>
          <w:szCs w:val="24"/>
        </w:rPr>
        <w:tab/>
      </w:r>
      <w:r w:rsidRPr="005F62A3">
        <w:rPr>
          <w:sz w:val="24"/>
          <w:szCs w:val="24"/>
        </w:rPr>
        <w:tab/>
      </w:r>
      <w:r w:rsidR="005F62A3" w:rsidRPr="005F62A3">
        <w:rPr>
          <w:sz w:val="24"/>
          <w:szCs w:val="24"/>
        </w:rPr>
        <w:tab/>
        <w:t>50</w:t>
      </w:r>
    </w:p>
    <w:p w14:paraId="2FFABC3C" w14:textId="63DD7666" w:rsidR="005F62A3" w:rsidRDefault="008C588E" w:rsidP="00D52A35">
      <w:pPr>
        <w:pStyle w:val="NoSpacing"/>
        <w:jc w:val="center"/>
        <w:rPr>
          <w:b/>
          <w:sz w:val="24"/>
          <w:szCs w:val="24"/>
          <w:highlight w:val="yellow"/>
        </w:rPr>
      </w:pPr>
      <w:r>
        <w:rPr>
          <w:b/>
          <w:noProof/>
          <w:color w:val="00B050"/>
          <w:sz w:val="28"/>
          <w:szCs w:val="23"/>
          <w:u w:val="single"/>
          <w:lang w:eastAsia="en-GB"/>
        </w:rPr>
        <w:drawing>
          <wp:anchor distT="0" distB="0" distL="114300" distR="114300" simplePos="0" relativeHeight="251833344" behindDoc="1" locked="0" layoutInCell="1" allowOverlap="1" wp14:anchorId="1C3CE20C" wp14:editId="1876F375">
            <wp:simplePos x="0" y="0"/>
            <wp:positionH relativeFrom="column">
              <wp:posOffset>276225</wp:posOffset>
            </wp:positionH>
            <wp:positionV relativeFrom="paragraph">
              <wp:posOffset>150495</wp:posOffset>
            </wp:positionV>
            <wp:extent cx="3187065" cy="2434590"/>
            <wp:effectExtent l="0" t="0" r="0" b="3810"/>
            <wp:wrapTight wrapText="bothSides">
              <wp:wrapPolygon edited="0">
                <wp:start x="0" y="0"/>
                <wp:lineTo x="0" y="21465"/>
                <wp:lineTo x="21432" y="21465"/>
                <wp:lineTo x="21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xa9naWsAAfbxe.jpg"/>
                    <pic:cNvPicPr/>
                  </pic:nvPicPr>
                  <pic:blipFill rotWithShape="1">
                    <a:blip r:embed="rId14">
                      <a:extLst>
                        <a:ext uri="{28A0092B-C50C-407E-A947-70E740481C1C}">
                          <a14:useLocalDpi xmlns:a14="http://schemas.microsoft.com/office/drawing/2010/main" val="0"/>
                        </a:ext>
                      </a:extLst>
                    </a:blip>
                    <a:srcRect l="12801"/>
                    <a:stretch/>
                  </pic:blipFill>
                  <pic:spPr bwMode="auto">
                    <a:xfrm>
                      <a:off x="0" y="0"/>
                      <a:ext cx="3187065" cy="243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C1056" w14:textId="7FEC7119" w:rsidR="006C4CA7" w:rsidRDefault="006C4CA7" w:rsidP="00D52A35">
      <w:pPr>
        <w:pStyle w:val="NoSpacing"/>
        <w:jc w:val="center"/>
        <w:rPr>
          <w:b/>
          <w:color w:val="00B050"/>
          <w:sz w:val="28"/>
          <w:szCs w:val="23"/>
          <w:highlight w:val="yellow"/>
          <w:u w:val="single"/>
        </w:rPr>
      </w:pPr>
    </w:p>
    <w:p w14:paraId="2D7C4EEF" w14:textId="2CBBC491" w:rsidR="00C87872" w:rsidRDefault="008C588E" w:rsidP="00D52A35">
      <w:pPr>
        <w:pStyle w:val="NoSpacing"/>
        <w:jc w:val="center"/>
        <w:rPr>
          <w:b/>
          <w:color w:val="00B050"/>
          <w:sz w:val="28"/>
          <w:szCs w:val="23"/>
          <w:highlight w:val="yellow"/>
          <w:u w:val="single"/>
        </w:rPr>
      </w:pPr>
      <w:r w:rsidRPr="008C588E">
        <w:rPr>
          <w:b/>
          <w:noProof/>
          <w:color w:val="00B050"/>
          <w:sz w:val="28"/>
          <w:szCs w:val="23"/>
          <w:highlight w:val="yellow"/>
          <w:u w:val="single"/>
          <w:lang w:eastAsia="en-GB"/>
        </w:rPr>
        <mc:AlternateContent>
          <mc:Choice Requires="wps">
            <w:drawing>
              <wp:anchor distT="0" distB="0" distL="114300" distR="114300" simplePos="0" relativeHeight="251835392" behindDoc="0" locked="0" layoutInCell="1" allowOverlap="1" wp14:anchorId="589C768F" wp14:editId="46C75F11">
                <wp:simplePos x="0" y="0"/>
                <wp:positionH relativeFrom="column">
                  <wp:posOffset>3742055</wp:posOffset>
                </wp:positionH>
                <wp:positionV relativeFrom="paragraph">
                  <wp:posOffset>203953</wp:posOffset>
                </wp:positionV>
                <wp:extent cx="2374265" cy="13716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419FD9D2" w14:textId="5F712D45" w:rsidR="00517025" w:rsidRPr="008C588E" w:rsidRDefault="00517025" w:rsidP="008C588E">
                            <w:pPr>
                              <w:spacing w:after="0"/>
                              <w:jc w:val="center"/>
                              <w:rPr>
                                <w:b/>
                                <w:color w:val="C0504D" w:themeColor="accent2"/>
                                <w:sz w:val="24"/>
                                <w:u w:val="single"/>
                              </w:rPr>
                            </w:pPr>
                            <w:r w:rsidRPr="008C588E">
                              <w:rPr>
                                <w:b/>
                                <w:color w:val="C0504D" w:themeColor="accent2"/>
                                <w:sz w:val="24"/>
                                <w:u w:val="single"/>
                              </w:rPr>
                              <w:t>Christmas Treble</w:t>
                            </w:r>
                          </w:p>
                          <w:p w14:paraId="4AB12CDC" w14:textId="143C3C74" w:rsidR="00517025" w:rsidRPr="008C588E" w:rsidRDefault="00517025" w:rsidP="008C588E">
                            <w:pPr>
                              <w:spacing w:after="0"/>
                              <w:jc w:val="center"/>
                              <w:rPr>
                                <w:b/>
                                <w:color w:val="C0504D" w:themeColor="accent2"/>
                                <w:sz w:val="24"/>
                              </w:rPr>
                            </w:pPr>
                            <w:r w:rsidRPr="008C588E">
                              <w:rPr>
                                <w:b/>
                                <w:color w:val="C0504D" w:themeColor="accent2"/>
                                <w:sz w:val="24"/>
                              </w:rPr>
                              <w:t>Sacha Tong (left) played a starring role on Boxing Day, bagging a hat-trick during Hallen’s 4-2 victory away at Cribbs.</w:t>
                            </w:r>
                          </w:p>
                          <w:p w14:paraId="13E2A063" w14:textId="77777777" w:rsidR="00517025" w:rsidRPr="008C588E" w:rsidRDefault="00517025" w:rsidP="008C588E">
                            <w:pPr>
                              <w:jc w:val="center"/>
                              <w:rPr>
                                <w:b/>
                                <w:color w:val="4BACC6" w:themeColor="accent5"/>
                                <w:sz w:val="24"/>
                                <w:u w:val="single"/>
                              </w:rPr>
                            </w:pPr>
                          </w:p>
                          <w:p w14:paraId="17596C9B" w14:textId="77777777" w:rsidR="00517025" w:rsidRDefault="005170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294.65pt;margin-top:16.05pt;width:186.95pt;height:108pt;z-index:251835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" fillcolor="#fbd4b4 [1305]" strokecolor="#fbd4b4 [1305]">
                <v:textbox>
                  <w:txbxContent>
                    <w:p w14:paraId="419FD9D2" w14:textId="5F712D45" w:rsidR="00517025" w:rsidRPr="008C588E" w:rsidRDefault="00517025" w:rsidP="008C588E">
                      <w:pPr>
                        <w:spacing w:after="0"/>
                        <w:jc w:val="center"/>
                        <w:rPr>
                          <w:b/>
                          <w:color w:val="C0504D" w:themeColor="accent2"/>
                          <w:sz w:val="24"/>
                          <w:u w:val="single"/>
                        </w:rPr>
                      </w:pPr>
                      <w:r w:rsidRPr="008C588E">
                        <w:rPr>
                          <w:b/>
                          <w:color w:val="C0504D" w:themeColor="accent2"/>
                          <w:sz w:val="24"/>
                          <w:u w:val="single"/>
                        </w:rPr>
                        <w:t>Christmas Treble</w:t>
                      </w:r>
                    </w:p>
                    <w:p w14:paraId="4AB12CDC" w14:textId="143C3C74" w:rsidR="00517025" w:rsidRPr="008C588E" w:rsidRDefault="00517025" w:rsidP="008C588E">
                      <w:pPr>
                        <w:spacing w:after="0"/>
                        <w:jc w:val="center"/>
                        <w:rPr>
                          <w:b/>
                          <w:color w:val="C0504D" w:themeColor="accent2"/>
                          <w:sz w:val="24"/>
                        </w:rPr>
                      </w:pPr>
                      <w:r w:rsidRPr="008C588E">
                        <w:rPr>
                          <w:b/>
                          <w:color w:val="C0504D" w:themeColor="accent2"/>
                          <w:sz w:val="24"/>
                        </w:rPr>
                        <w:t>Sacha Tong (left) played a starring role on Boxing Day, bagging a hat-trick during Hallen’s 4-2 victory away at Cribbs.</w:t>
                      </w:r>
                    </w:p>
                    <w:p w14:paraId="13E2A063" w14:textId="77777777" w:rsidR="00517025" w:rsidRPr="008C588E" w:rsidRDefault="00517025" w:rsidP="008C588E">
                      <w:pPr>
                        <w:jc w:val="center"/>
                        <w:rPr>
                          <w:b/>
                          <w:color w:val="4BACC6" w:themeColor="accent5"/>
                          <w:sz w:val="24"/>
                          <w:u w:val="single"/>
                        </w:rPr>
                      </w:pPr>
                    </w:p>
                    <w:p w14:paraId="17596C9B" w14:textId="77777777" w:rsidR="00517025" w:rsidRDefault="00517025"/>
                  </w:txbxContent>
                </v:textbox>
              </v:shape>
            </w:pict>
          </mc:Fallback>
        </mc:AlternateContent>
      </w:r>
    </w:p>
    <w:p w14:paraId="14ECEEAF" w14:textId="77777777" w:rsidR="00C87872" w:rsidRDefault="00C87872" w:rsidP="00D52A35">
      <w:pPr>
        <w:pStyle w:val="NoSpacing"/>
        <w:jc w:val="center"/>
        <w:rPr>
          <w:b/>
          <w:color w:val="00B050"/>
          <w:sz w:val="28"/>
          <w:szCs w:val="23"/>
          <w:highlight w:val="yellow"/>
          <w:u w:val="single"/>
        </w:rPr>
      </w:pPr>
    </w:p>
    <w:p w14:paraId="608D6A77" w14:textId="77777777" w:rsidR="00C87872" w:rsidRDefault="00C87872" w:rsidP="00D52A35">
      <w:pPr>
        <w:pStyle w:val="NoSpacing"/>
        <w:jc w:val="center"/>
        <w:rPr>
          <w:b/>
          <w:color w:val="00B050"/>
          <w:sz w:val="28"/>
          <w:szCs w:val="23"/>
          <w:highlight w:val="yellow"/>
          <w:u w:val="single"/>
        </w:rPr>
      </w:pPr>
    </w:p>
    <w:p w14:paraId="2C3A4E98" w14:textId="77777777" w:rsidR="00C87872" w:rsidRDefault="00C87872" w:rsidP="00D52A35">
      <w:pPr>
        <w:pStyle w:val="NoSpacing"/>
        <w:jc w:val="center"/>
        <w:rPr>
          <w:b/>
          <w:color w:val="00B050"/>
          <w:sz w:val="28"/>
          <w:szCs w:val="23"/>
          <w:highlight w:val="yellow"/>
          <w:u w:val="single"/>
        </w:rPr>
      </w:pPr>
    </w:p>
    <w:p w14:paraId="53E5DE41" w14:textId="089A3F01" w:rsidR="00C87872" w:rsidRDefault="00C87872" w:rsidP="00D52A35">
      <w:pPr>
        <w:pStyle w:val="NoSpacing"/>
        <w:jc w:val="center"/>
        <w:rPr>
          <w:b/>
          <w:color w:val="00B050"/>
          <w:sz w:val="28"/>
          <w:szCs w:val="23"/>
          <w:highlight w:val="yellow"/>
          <w:u w:val="single"/>
        </w:rPr>
      </w:pPr>
    </w:p>
    <w:p w14:paraId="348C56EE" w14:textId="77777777" w:rsidR="00C87872" w:rsidRDefault="00C87872" w:rsidP="00D52A35">
      <w:pPr>
        <w:pStyle w:val="NoSpacing"/>
        <w:jc w:val="center"/>
        <w:rPr>
          <w:b/>
          <w:color w:val="00B050"/>
          <w:sz w:val="28"/>
          <w:szCs w:val="23"/>
          <w:highlight w:val="yellow"/>
          <w:u w:val="single"/>
        </w:rPr>
      </w:pPr>
    </w:p>
    <w:p w14:paraId="06EFB0D8" w14:textId="77777777" w:rsidR="00C87872" w:rsidRDefault="00C87872" w:rsidP="00D52A35">
      <w:pPr>
        <w:pStyle w:val="NoSpacing"/>
        <w:jc w:val="center"/>
        <w:rPr>
          <w:b/>
          <w:color w:val="00B050"/>
          <w:sz w:val="28"/>
          <w:szCs w:val="23"/>
          <w:highlight w:val="yellow"/>
          <w:u w:val="single"/>
        </w:rPr>
      </w:pPr>
    </w:p>
    <w:p w14:paraId="346013C7" w14:textId="77777777" w:rsidR="00C87872" w:rsidRDefault="00C87872" w:rsidP="00D52A35">
      <w:pPr>
        <w:pStyle w:val="NoSpacing"/>
        <w:jc w:val="center"/>
        <w:rPr>
          <w:b/>
          <w:color w:val="00B050"/>
          <w:sz w:val="28"/>
          <w:szCs w:val="23"/>
          <w:highlight w:val="yellow"/>
          <w:u w:val="single"/>
        </w:rPr>
      </w:pPr>
    </w:p>
    <w:p w14:paraId="64E393CE" w14:textId="77777777" w:rsidR="00C87872" w:rsidRDefault="00C87872" w:rsidP="00D52A35">
      <w:pPr>
        <w:pStyle w:val="NoSpacing"/>
        <w:jc w:val="center"/>
        <w:rPr>
          <w:b/>
          <w:color w:val="00B050"/>
          <w:sz w:val="28"/>
          <w:szCs w:val="23"/>
          <w:highlight w:val="yellow"/>
          <w:u w:val="single"/>
        </w:rPr>
      </w:pPr>
    </w:p>
    <w:p w14:paraId="09AA2FDD" w14:textId="77777777" w:rsidR="00C87872" w:rsidRDefault="00C87872" w:rsidP="00D52A35">
      <w:pPr>
        <w:pStyle w:val="NoSpacing"/>
        <w:jc w:val="center"/>
        <w:rPr>
          <w:b/>
          <w:color w:val="00B050"/>
          <w:sz w:val="28"/>
          <w:szCs w:val="23"/>
          <w:highlight w:val="yellow"/>
          <w:u w:val="single"/>
        </w:rPr>
      </w:pPr>
    </w:p>
    <w:p w14:paraId="49ACD06C" w14:textId="77777777" w:rsidR="00F82091" w:rsidRDefault="00F82091" w:rsidP="00D52A35">
      <w:pPr>
        <w:pStyle w:val="NoSpacing"/>
        <w:jc w:val="center"/>
        <w:rPr>
          <w:b/>
          <w:color w:val="00B050"/>
          <w:sz w:val="28"/>
          <w:szCs w:val="23"/>
          <w:highlight w:val="yellow"/>
          <w:u w:val="single"/>
        </w:rPr>
      </w:pPr>
    </w:p>
    <w:p w14:paraId="19D6238D" w14:textId="5FC8CD5A" w:rsidR="00D52A35" w:rsidRPr="000E488D" w:rsidRDefault="00D52A35" w:rsidP="00D52A35">
      <w:pPr>
        <w:pStyle w:val="NoSpacing"/>
        <w:jc w:val="center"/>
        <w:rPr>
          <w:b/>
          <w:color w:val="00B050"/>
          <w:sz w:val="28"/>
          <w:szCs w:val="23"/>
          <w:u w:val="single"/>
        </w:rPr>
      </w:pPr>
      <w:r w:rsidRPr="000E488D">
        <w:rPr>
          <w:b/>
          <w:color w:val="00B050"/>
          <w:sz w:val="28"/>
          <w:szCs w:val="23"/>
          <w:u w:val="single"/>
        </w:rPr>
        <w:t>Weekend Results</w:t>
      </w:r>
    </w:p>
    <w:p w14:paraId="471EA480" w14:textId="31FAEA3E" w:rsidR="00D52A35" w:rsidRPr="000E488D" w:rsidRDefault="00D52A35" w:rsidP="00D52A35">
      <w:pPr>
        <w:pStyle w:val="NoSpacing"/>
        <w:rPr>
          <w:b/>
          <w:color w:val="00B050"/>
          <w:sz w:val="24"/>
          <w:szCs w:val="24"/>
        </w:rPr>
      </w:pPr>
      <w:r w:rsidRPr="000E488D">
        <w:rPr>
          <w:b/>
          <w:color w:val="00B050"/>
          <w:sz w:val="24"/>
          <w:szCs w:val="24"/>
          <w:u w:val="single"/>
        </w:rPr>
        <w:t>Saturday 28</w:t>
      </w:r>
      <w:r w:rsidRPr="000E488D">
        <w:rPr>
          <w:b/>
          <w:color w:val="00B050"/>
          <w:sz w:val="24"/>
          <w:szCs w:val="24"/>
          <w:u w:val="single"/>
          <w:vertAlign w:val="superscript"/>
        </w:rPr>
        <w:t>th</w:t>
      </w:r>
      <w:r w:rsidRPr="000E488D">
        <w:rPr>
          <w:b/>
          <w:color w:val="00B050"/>
          <w:sz w:val="24"/>
          <w:szCs w:val="24"/>
          <w:u w:val="single"/>
        </w:rPr>
        <w:t xml:space="preserve"> December 2019</w:t>
      </w:r>
    </w:p>
    <w:p w14:paraId="7D99AFE4" w14:textId="77777777" w:rsidR="00D52A35" w:rsidRPr="000E488D" w:rsidRDefault="00D52A35" w:rsidP="00D52A35">
      <w:pPr>
        <w:pStyle w:val="NoSpacing"/>
        <w:rPr>
          <w:color w:val="00B050"/>
          <w:sz w:val="24"/>
          <w:szCs w:val="24"/>
        </w:rPr>
      </w:pPr>
      <w:r w:rsidRPr="000E488D">
        <w:rPr>
          <w:b/>
          <w:color w:val="00B050"/>
          <w:sz w:val="24"/>
          <w:szCs w:val="24"/>
        </w:rPr>
        <w:t>Premier Division</w:t>
      </w:r>
    </w:p>
    <w:p w14:paraId="0BFDC587" w14:textId="37DD937E" w:rsidR="00D52A35" w:rsidRPr="000E488D" w:rsidRDefault="00D52A35" w:rsidP="00D52A35">
      <w:pPr>
        <w:pStyle w:val="NoSpacing"/>
        <w:rPr>
          <w:sz w:val="24"/>
          <w:szCs w:val="24"/>
        </w:rPr>
      </w:pPr>
      <w:r w:rsidRPr="000E488D">
        <w:rPr>
          <w:sz w:val="24"/>
          <w:szCs w:val="24"/>
        </w:rPr>
        <w:t>Buckland Athletic</w:t>
      </w:r>
      <w:r w:rsidRPr="000E488D">
        <w:rPr>
          <w:sz w:val="24"/>
          <w:szCs w:val="24"/>
        </w:rPr>
        <w:tab/>
      </w:r>
      <w:r w:rsidRPr="000E488D">
        <w:rPr>
          <w:sz w:val="24"/>
          <w:szCs w:val="24"/>
        </w:rPr>
        <w:tab/>
      </w:r>
      <w:r w:rsidR="000E488D" w:rsidRPr="000E488D">
        <w:rPr>
          <w:sz w:val="24"/>
          <w:szCs w:val="24"/>
        </w:rPr>
        <w:t>4-2</w:t>
      </w:r>
      <w:r w:rsidRPr="000E488D">
        <w:rPr>
          <w:sz w:val="24"/>
          <w:szCs w:val="24"/>
        </w:rPr>
        <w:tab/>
      </w:r>
      <w:r w:rsidRPr="000E488D">
        <w:rPr>
          <w:sz w:val="24"/>
          <w:szCs w:val="24"/>
        </w:rPr>
        <w:tab/>
        <w:t>Cribbs</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150</w:t>
      </w:r>
    </w:p>
    <w:p w14:paraId="218F7DB9" w14:textId="25285659" w:rsidR="00D52A35" w:rsidRPr="000E488D" w:rsidRDefault="00D52A35" w:rsidP="00D52A35">
      <w:pPr>
        <w:pStyle w:val="NoSpacing"/>
        <w:rPr>
          <w:sz w:val="24"/>
          <w:szCs w:val="24"/>
        </w:rPr>
      </w:pPr>
      <w:r w:rsidRPr="000E488D">
        <w:rPr>
          <w:sz w:val="24"/>
          <w:szCs w:val="24"/>
        </w:rPr>
        <w:t>Chipping Sodbury Town</w:t>
      </w:r>
      <w:r w:rsidRPr="000E488D">
        <w:rPr>
          <w:sz w:val="24"/>
          <w:szCs w:val="24"/>
        </w:rPr>
        <w:tab/>
      </w:r>
      <w:r w:rsidR="000E488D" w:rsidRPr="000E488D">
        <w:rPr>
          <w:sz w:val="24"/>
          <w:szCs w:val="24"/>
        </w:rPr>
        <w:t>2-1</w:t>
      </w:r>
      <w:r w:rsidRPr="000E488D">
        <w:rPr>
          <w:sz w:val="24"/>
          <w:szCs w:val="24"/>
        </w:rPr>
        <w:tab/>
      </w:r>
      <w:r w:rsidRPr="000E488D">
        <w:rPr>
          <w:sz w:val="24"/>
          <w:szCs w:val="24"/>
        </w:rPr>
        <w:tab/>
        <w:t>Roman Glass St George</w:t>
      </w:r>
      <w:r w:rsidR="000E488D" w:rsidRPr="000E488D">
        <w:rPr>
          <w:sz w:val="24"/>
          <w:szCs w:val="24"/>
        </w:rPr>
        <w:tab/>
      </w:r>
      <w:r w:rsidR="000E488D" w:rsidRPr="000E488D">
        <w:rPr>
          <w:sz w:val="24"/>
          <w:szCs w:val="24"/>
        </w:rPr>
        <w:tab/>
      </w:r>
      <w:r w:rsidR="000E488D" w:rsidRPr="000E488D">
        <w:rPr>
          <w:sz w:val="24"/>
          <w:szCs w:val="24"/>
        </w:rPr>
        <w:tab/>
        <w:t>161</w:t>
      </w:r>
    </w:p>
    <w:p w14:paraId="18D6E618" w14:textId="11860360" w:rsidR="00D52A35" w:rsidRPr="000E488D" w:rsidRDefault="00D52A35" w:rsidP="00D52A35">
      <w:pPr>
        <w:pStyle w:val="NoSpacing"/>
        <w:rPr>
          <w:sz w:val="24"/>
          <w:szCs w:val="24"/>
        </w:rPr>
      </w:pPr>
      <w:r w:rsidRPr="000E488D">
        <w:rPr>
          <w:sz w:val="24"/>
          <w:szCs w:val="24"/>
        </w:rPr>
        <w:t>Clevedon Town</w:t>
      </w:r>
      <w:r w:rsidRPr="000E488D">
        <w:rPr>
          <w:sz w:val="24"/>
          <w:szCs w:val="24"/>
        </w:rPr>
        <w:tab/>
      </w:r>
      <w:r w:rsidRPr="000E488D">
        <w:rPr>
          <w:sz w:val="24"/>
          <w:szCs w:val="24"/>
        </w:rPr>
        <w:tab/>
      </w:r>
      <w:r w:rsidR="000E488D" w:rsidRPr="000E488D">
        <w:rPr>
          <w:sz w:val="24"/>
          <w:szCs w:val="24"/>
        </w:rPr>
        <w:t>2-1</w:t>
      </w:r>
      <w:r w:rsidRPr="000E488D">
        <w:rPr>
          <w:sz w:val="24"/>
          <w:szCs w:val="24"/>
        </w:rPr>
        <w:tab/>
      </w:r>
      <w:r w:rsidRPr="000E488D">
        <w:rPr>
          <w:sz w:val="24"/>
          <w:szCs w:val="24"/>
        </w:rPr>
        <w:tab/>
        <w:t>Bridgwater Town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206</w:t>
      </w:r>
    </w:p>
    <w:p w14:paraId="0745EFED" w14:textId="4B889C1E" w:rsidR="00D52A35" w:rsidRPr="000E488D" w:rsidRDefault="00D52A35" w:rsidP="00D52A35">
      <w:pPr>
        <w:pStyle w:val="NoSpacing"/>
        <w:rPr>
          <w:sz w:val="24"/>
          <w:szCs w:val="24"/>
        </w:rPr>
      </w:pPr>
      <w:r w:rsidRPr="000E488D">
        <w:rPr>
          <w:sz w:val="24"/>
          <w:szCs w:val="24"/>
        </w:rPr>
        <w:t>Keynsham Town</w:t>
      </w:r>
      <w:r w:rsidRPr="000E488D">
        <w:rPr>
          <w:sz w:val="24"/>
          <w:szCs w:val="24"/>
        </w:rPr>
        <w:tab/>
      </w:r>
      <w:r w:rsidRPr="000E488D">
        <w:rPr>
          <w:sz w:val="24"/>
          <w:szCs w:val="24"/>
        </w:rPr>
        <w:tab/>
      </w:r>
      <w:r w:rsidR="000E488D" w:rsidRPr="000E488D">
        <w:rPr>
          <w:sz w:val="24"/>
          <w:szCs w:val="24"/>
        </w:rPr>
        <w:t>3-1</w:t>
      </w:r>
      <w:r w:rsidRPr="000E488D">
        <w:rPr>
          <w:sz w:val="24"/>
          <w:szCs w:val="24"/>
        </w:rPr>
        <w:tab/>
      </w:r>
      <w:r w:rsidRPr="000E488D">
        <w:rPr>
          <w:sz w:val="24"/>
          <w:szCs w:val="24"/>
        </w:rPr>
        <w:tab/>
        <w:t>Bradford Town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304</w:t>
      </w:r>
    </w:p>
    <w:p w14:paraId="21121C55" w14:textId="6A9D5732" w:rsidR="00D52A35" w:rsidRPr="000E488D" w:rsidRDefault="00D52A35" w:rsidP="00D52A35">
      <w:pPr>
        <w:pStyle w:val="NoSpacing"/>
        <w:rPr>
          <w:sz w:val="24"/>
          <w:szCs w:val="24"/>
        </w:rPr>
      </w:pPr>
      <w:r w:rsidRPr="000E488D">
        <w:rPr>
          <w:sz w:val="24"/>
          <w:szCs w:val="24"/>
        </w:rPr>
        <w:t>Odd Down</w:t>
      </w:r>
      <w:r w:rsidRPr="000E488D">
        <w:rPr>
          <w:sz w:val="24"/>
          <w:szCs w:val="24"/>
        </w:rPr>
        <w:tab/>
      </w:r>
      <w:r w:rsidRPr="000E488D">
        <w:rPr>
          <w:sz w:val="24"/>
          <w:szCs w:val="24"/>
        </w:rPr>
        <w:tab/>
      </w:r>
      <w:r w:rsidRPr="000E488D">
        <w:rPr>
          <w:sz w:val="24"/>
          <w:szCs w:val="24"/>
        </w:rPr>
        <w:tab/>
      </w:r>
      <w:r w:rsidR="000E488D" w:rsidRPr="000E488D">
        <w:rPr>
          <w:sz w:val="24"/>
          <w:szCs w:val="24"/>
        </w:rPr>
        <w:t>1-5</w:t>
      </w:r>
      <w:r w:rsidRPr="000E488D">
        <w:rPr>
          <w:sz w:val="24"/>
          <w:szCs w:val="24"/>
        </w:rPr>
        <w:tab/>
      </w:r>
      <w:r w:rsidRPr="000E488D">
        <w:rPr>
          <w:sz w:val="24"/>
          <w:szCs w:val="24"/>
        </w:rPr>
        <w:tab/>
        <w:t>Bitton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61</w:t>
      </w:r>
    </w:p>
    <w:p w14:paraId="4ED5BC6C" w14:textId="680F81C5" w:rsidR="00D52A35" w:rsidRPr="000E488D" w:rsidRDefault="00D52A35" w:rsidP="00D52A35">
      <w:pPr>
        <w:pStyle w:val="NoSpacing"/>
        <w:rPr>
          <w:sz w:val="24"/>
          <w:szCs w:val="24"/>
        </w:rPr>
      </w:pPr>
      <w:r w:rsidRPr="000E488D">
        <w:rPr>
          <w:sz w:val="24"/>
          <w:szCs w:val="24"/>
        </w:rPr>
        <w:t>Street</w:t>
      </w:r>
      <w:r w:rsidRPr="000E488D">
        <w:rPr>
          <w:sz w:val="24"/>
          <w:szCs w:val="24"/>
        </w:rPr>
        <w:tab/>
      </w:r>
      <w:r w:rsidRPr="000E488D">
        <w:rPr>
          <w:sz w:val="24"/>
          <w:szCs w:val="24"/>
        </w:rPr>
        <w:tab/>
      </w:r>
      <w:r w:rsidRPr="000E488D">
        <w:rPr>
          <w:sz w:val="24"/>
          <w:szCs w:val="24"/>
        </w:rPr>
        <w:tab/>
      </w:r>
      <w:r w:rsidRPr="000E488D">
        <w:rPr>
          <w:sz w:val="24"/>
          <w:szCs w:val="24"/>
        </w:rPr>
        <w:tab/>
      </w:r>
      <w:r w:rsidR="000E488D" w:rsidRPr="000E488D">
        <w:rPr>
          <w:sz w:val="24"/>
          <w:szCs w:val="24"/>
        </w:rPr>
        <w:t>3-4</w:t>
      </w:r>
      <w:r w:rsidRPr="000E488D">
        <w:rPr>
          <w:sz w:val="24"/>
          <w:szCs w:val="24"/>
        </w:rPr>
        <w:tab/>
      </w:r>
      <w:r w:rsidRPr="000E488D">
        <w:rPr>
          <w:sz w:val="24"/>
          <w:szCs w:val="24"/>
        </w:rPr>
        <w:tab/>
        <w:t>Exmouth Town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125</w:t>
      </w:r>
    </w:p>
    <w:p w14:paraId="78AA6960" w14:textId="140FF21F" w:rsidR="00D52A35" w:rsidRPr="000E488D" w:rsidRDefault="00D52A35" w:rsidP="00D52A35">
      <w:pPr>
        <w:pStyle w:val="NoSpacing"/>
        <w:rPr>
          <w:sz w:val="24"/>
          <w:szCs w:val="24"/>
        </w:rPr>
      </w:pPr>
      <w:r w:rsidRPr="000E488D">
        <w:rPr>
          <w:sz w:val="24"/>
          <w:szCs w:val="24"/>
        </w:rPr>
        <w:t>Tavistock</w:t>
      </w:r>
      <w:r w:rsidRPr="000E488D">
        <w:rPr>
          <w:sz w:val="24"/>
          <w:szCs w:val="24"/>
        </w:rPr>
        <w:tab/>
      </w:r>
      <w:r w:rsidRPr="000E488D">
        <w:rPr>
          <w:sz w:val="24"/>
          <w:szCs w:val="24"/>
        </w:rPr>
        <w:tab/>
      </w:r>
      <w:r w:rsidRPr="000E488D">
        <w:rPr>
          <w:sz w:val="24"/>
          <w:szCs w:val="24"/>
        </w:rPr>
        <w:tab/>
      </w:r>
      <w:r w:rsidR="000E488D" w:rsidRPr="000E488D">
        <w:rPr>
          <w:sz w:val="24"/>
          <w:szCs w:val="24"/>
        </w:rPr>
        <w:t>1-0</w:t>
      </w:r>
      <w:r w:rsidRPr="000E488D">
        <w:rPr>
          <w:sz w:val="24"/>
          <w:szCs w:val="24"/>
        </w:rPr>
        <w:tab/>
      </w:r>
      <w:r w:rsidRPr="000E488D">
        <w:rPr>
          <w:sz w:val="24"/>
          <w:szCs w:val="24"/>
        </w:rPr>
        <w:tab/>
        <w:t>Brislington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r>
    </w:p>
    <w:p w14:paraId="3C998887" w14:textId="7C86FA64" w:rsidR="00D52A35" w:rsidRPr="000E488D" w:rsidRDefault="00D52A35" w:rsidP="00D52A35">
      <w:pPr>
        <w:pStyle w:val="NoSpacing"/>
        <w:rPr>
          <w:sz w:val="24"/>
          <w:szCs w:val="24"/>
        </w:rPr>
      </w:pPr>
      <w:r w:rsidRPr="000E488D">
        <w:rPr>
          <w:sz w:val="24"/>
          <w:szCs w:val="24"/>
        </w:rPr>
        <w:t>Westbury United</w:t>
      </w:r>
      <w:r w:rsidRPr="000E488D">
        <w:rPr>
          <w:sz w:val="24"/>
          <w:szCs w:val="24"/>
        </w:rPr>
        <w:tab/>
      </w:r>
      <w:r w:rsidRPr="000E488D">
        <w:rPr>
          <w:sz w:val="24"/>
          <w:szCs w:val="24"/>
        </w:rPr>
        <w:tab/>
      </w:r>
      <w:r w:rsidR="000E488D" w:rsidRPr="000E488D">
        <w:rPr>
          <w:sz w:val="24"/>
          <w:szCs w:val="24"/>
        </w:rPr>
        <w:t>1-2</w:t>
      </w:r>
      <w:r w:rsidRPr="000E488D">
        <w:rPr>
          <w:sz w:val="24"/>
          <w:szCs w:val="24"/>
        </w:rPr>
        <w:tab/>
      </w:r>
      <w:r w:rsidRPr="000E488D">
        <w:rPr>
          <w:sz w:val="24"/>
          <w:szCs w:val="24"/>
        </w:rPr>
        <w:tab/>
        <w:t>Plymouth Parkway</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123</w:t>
      </w:r>
    </w:p>
    <w:p w14:paraId="6917783C" w14:textId="77777777" w:rsidR="00D52A35" w:rsidRPr="000E488D" w:rsidRDefault="00D52A35" w:rsidP="00D52A35">
      <w:pPr>
        <w:pStyle w:val="NoSpacing"/>
        <w:rPr>
          <w:color w:val="00B050"/>
          <w:sz w:val="24"/>
          <w:szCs w:val="24"/>
        </w:rPr>
      </w:pPr>
      <w:r w:rsidRPr="000E488D">
        <w:rPr>
          <w:b/>
          <w:color w:val="00B050"/>
          <w:sz w:val="24"/>
          <w:szCs w:val="24"/>
        </w:rPr>
        <w:t>First Division</w:t>
      </w:r>
    </w:p>
    <w:p w14:paraId="1208CF1A" w14:textId="11748C4B" w:rsidR="00D52A35" w:rsidRPr="000E488D" w:rsidRDefault="00D52A35" w:rsidP="00D52A35">
      <w:pPr>
        <w:pStyle w:val="NoSpacing"/>
        <w:rPr>
          <w:sz w:val="24"/>
          <w:szCs w:val="24"/>
        </w:rPr>
      </w:pPr>
      <w:r w:rsidRPr="000E488D">
        <w:rPr>
          <w:sz w:val="24"/>
          <w:szCs w:val="24"/>
        </w:rPr>
        <w:t>Ashton &amp; Backwell United</w:t>
      </w:r>
      <w:r w:rsidRPr="000E488D">
        <w:rPr>
          <w:sz w:val="24"/>
          <w:szCs w:val="24"/>
        </w:rPr>
        <w:tab/>
      </w:r>
      <w:r w:rsidR="000E488D" w:rsidRPr="000E488D">
        <w:rPr>
          <w:sz w:val="24"/>
          <w:szCs w:val="24"/>
        </w:rPr>
        <w:t>2-1</w:t>
      </w:r>
      <w:r w:rsidRPr="000E488D">
        <w:rPr>
          <w:sz w:val="24"/>
          <w:szCs w:val="24"/>
        </w:rPr>
        <w:tab/>
      </w:r>
      <w:r w:rsidRPr="000E488D">
        <w:rPr>
          <w:sz w:val="24"/>
          <w:szCs w:val="24"/>
        </w:rPr>
        <w:tab/>
        <w:t>Portishead Town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103</w:t>
      </w:r>
    </w:p>
    <w:p w14:paraId="76FDCF71" w14:textId="06F4D666" w:rsidR="00D52A35" w:rsidRPr="000E488D" w:rsidRDefault="00D52A35" w:rsidP="00D52A35">
      <w:pPr>
        <w:pStyle w:val="NoSpacing"/>
        <w:rPr>
          <w:sz w:val="24"/>
          <w:szCs w:val="24"/>
        </w:rPr>
      </w:pPr>
      <w:r w:rsidRPr="000E488D">
        <w:rPr>
          <w:sz w:val="24"/>
          <w:szCs w:val="24"/>
        </w:rPr>
        <w:t>Corsham Town</w:t>
      </w:r>
      <w:r w:rsidRPr="000E488D">
        <w:rPr>
          <w:sz w:val="24"/>
          <w:szCs w:val="24"/>
        </w:rPr>
        <w:tab/>
      </w:r>
      <w:r w:rsidRPr="000E488D">
        <w:rPr>
          <w:sz w:val="24"/>
          <w:szCs w:val="24"/>
        </w:rPr>
        <w:tab/>
      </w:r>
      <w:r w:rsidR="000E488D" w:rsidRPr="000E488D">
        <w:rPr>
          <w:sz w:val="24"/>
          <w:szCs w:val="24"/>
        </w:rPr>
        <w:t>2-1</w:t>
      </w:r>
      <w:r w:rsidRPr="000E488D">
        <w:rPr>
          <w:sz w:val="24"/>
          <w:szCs w:val="24"/>
        </w:rPr>
        <w:tab/>
      </w:r>
      <w:r w:rsidRPr="000E488D">
        <w:rPr>
          <w:sz w:val="24"/>
          <w:szCs w:val="24"/>
        </w:rPr>
        <w:tab/>
        <w:t>Warminster Town</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210</w:t>
      </w:r>
    </w:p>
    <w:p w14:paraId="020C0855" w14:textId="0BEE8150" w:rsidR="00D52A35" w:rsidRPr="000E488D" w:rsidRDefault="00D52A35" w:rsidP="00D52A35">
      <w:pPr>
        <w:pStyle w:val="NoSpacing"/>
        <w:rPr>
          <w:sz w:val="24"/>
          <w:szCs w:val="24"/>
        </w:rPr>
      </w:pPr>
      <w:r w:rsidRPr="000E488D">
        <w:rPr>
          <w:sz w:val="24"/>
          <w:szCs w:val="24"/>
        </w:rPr>
        <w:t>Longwell Green Sports</w:t>
      </w:r>
      <w:r w:rsidRPr="000E488D">
        <w:rPr>
          <w:sz w:val="24"/>
          <w:szCs w:val="24"/>
        </w:rPr>
        <w:tab/>
      </w:r>
      <w:r w:rsidR="000E488D" w:rsidRPr="000E488D">
        <w:rPr>
          <w:sz w:val="24"/>
          <w:szCs w:val="24"/>
        </w:rPr>
        <w:t>1-2</w:t>
      </w:r>
      <w:r w:rsidRPr="000E488D">
        <w:rPr>
          <w:sz w:val="24"/>
          <w:szCs w:val="24"/>
        </w:rPr>
        <w:tab/>
      </w:r>
      <w:r w:rsidRPr="000E488D">
        <w:rPr>
          <w:sz w:val="24"/>
          <w:szCs w:val="24"/>
        </w:rPr>
        <w:tab/>
        <w:t>Oldland Abbotonians</w:t>
      </w:r>
      <w:r w:rsidR="000E488D" w:rsidRPr="000E488D">
        <w:rPr>
          <w:sz w:val="24"/>
          <w:szCs w:val="24"/>
        </w:rPr>
        <w:tab/>
      </w:r>
      <w:r w:rsidR="000E488D" w:rsidRPr="000E488D">
        <w:rPr>
          <w:sz w:val="24"/>
          <w:szCs w:val="24"/>
        </w:rPr>
        <w:tab/>
      </w:r>
      <w:r w:rsidR="000E488D" w:rsidRPr="000E488D">
        <w:rPr>
          <w:sz w:val="24"/>
          <w:szCs w:val="24"/>
        </w:rPr>
        <w:tab/>
      </w:r>
      <w:r w:rsidR="000E488D" w:rsidRPr="000E488D">
        <w:rPr>
          <w:sz w:val="24"/>
          <w:szCs w:val="24"/>
        </w:rPr>
        <w:tab/>
        <w:t>289</w:t>
      </w:r>
    </w:p>
    <w:p w14:paraId="22A8561C" w14:textId="4D0D5268" w:rsidR="00D52A35" w:rsidRDefault="00D52A35" w:rsidP="00D52A35">
      <w:pPr>
        <w:pStyle w:val="NoSpacing"/>
        <w:rPr>
          <w:sz w:val="24"/>
          <w:szCs w:val="24"/>
        </w:rPr>
      </w:pPr>
      <w:r w:rsidRPr="000E488D">
        <w:rPr>
          <w:sz w:val="24"/>
          <w:szCs w:val="24"/>
        </w:rPr>
        <w:t>Sherborne Town</w:t>
      </w:r>
      <w:r w:rsidRPr="000E488D">
        <w:rPr>
          <w:sz w:val="24"/>
          <w:szCs w:val="24"/>
        </w:rPr>
        <w:tab/>
      </w:r>
      <w:r w:rsidRPr="000E488D">
        <w:rPr>
          <w:sz w:val="24"/>
          <w:szCs w:val="24"/>
        </w:rPr>
        <w:tab/>
      </w:r>
      <w:r w:rsidR="000E488D" w:rsidRPr="000E488D">
        <w:rPr>
          <w:sz w:val="24"/>
          <w:szCs w:val="24"/>
        </w:rPr>
        <w:t>3-1</w:t>
      </w:r>
      <w:r w:rsidRPr="000E488D">
        <w:rPr>
          <w:sz w:val="24"/>
          <w:szCs w:val="24"/>
        </w:rPr>
        <w:tab/>
      </w:r>
      <w:r w:rsidRPr="000E488D">
        <w:rPr>
          <w:sz w:val="24"/>
          <w:szCs w:val="24"/>
        </w:rPr>
        <w:tab/>
        <w:t>Wincanton Town</w:t>
      </w:r>
      <w:r w:rsidR="000E488D">
        <w:rPr>
          <w:sz w:val="24"/>
          <w:szCs w:val="24"/>
        </w:rPr>
        <w:tab/>
      </w:r>
      <w:r w:rsidR="000E488D">
        <w:rPr>
          <w:sz w:val="24"/>
          <w:szCs w:val="24"/>
        </w:rPr>
        <w:tab/>
      </w:r>
      <w:r w:rsidR="000E488D">
        <w:rPr>
          <w:sz w:val="24"/>
          <w:szCs w:val="24"/>
        </w:rPr>
        <w:tab/>
      </w:r>
      <w:r w:rsidR="000E488D">
        <w:rPr>
          <w:sz w:val="24"/>
          <w:szCs w:val="24"/>
        </w:rPr>
        <w:tab/>
        <w:t>210</w:t>
      </w:r>
    </w:p>
    <w:p w14:paraId="4B5DB5DE" w14:textId="456C35D9" w:rsidR="008828C7" w:rsidRPr="00073343" w:rsidRDefault="00D52A35" w:rsidP="008828C7">
      <w:pPr>
        <w:pStyle w:val="NoSpacing"/>
        <w:jc w:val="center"/>
        <w:rPr>
          <w:b/>
          <w:color w:val="00B050"/>
          <w:sz w:val="28"/>
          <w:szCs w:val="23"/>
          <w:u w:val="single"/>
        </w:rPr>
      </w:pPr>
      <w:r w:rsidRPr="00073343">
        <w:rPr>
          <w:b/>
          <w:color w:val="00B050"/>
          <w:sz w:val="28"/>
          <w:szCs w:val="23"/>
          <w:u w:val="single"/>
        </w:rPr>
        <w:lastRenderedPageBreak/>
        <w:t>Upcoming</w:t>
      </w:r>
      <w:r w:rsidR="008828C7" w:rsidRPr="00073343">
        <w:rPr>
          <w:b/>
          <w:color w:val="00B050"/>
          <w:sz w:val="28"/>
          <w:szCs w:val="23"/>
          <w:u w:val="single"/>
        </w:rPr>
        <w:t xml:space="preserve"> Fixtures</w:t>
      </w:r>
    </w:p>
    <w:p w14:paraId="6516F032" w14:textId="06636684" w:rsidR="008828C7" w:rsidRPr="00073343" w:rsidRDefault="008828C7" w:rsidP="008828C7">
      <w:pPr>
        <w:pStyle w:val="NoSpacing"/>
        <w:rPr>
          <w:b/>
          <w:color w:val="00B050"/>
          <w:sz w:val="24"/>
          <w:szCs w:val="24"/>
        </w:rPr>
      </w:pPr>
      <w:r w:rsidRPr="00073343">
        <w:rPr>
          <w:b/>
          <w:color w:val="00B050"/>
          <w:sz w:val="24"/>
          <w:szCs w:val="24"/>
          <w:u w:val="single"/>
        </w:rPr>
        <w:t xml:space="preserve">Saturday </w:t>
      </w:r>
      <w:r w:rsidR="00D52A35" w:rsidRPr="00073343">
        <w:rPr>
          <w:b/>
          <w:color w:val="00B050"/>
          <w:sz w:val="24"/>
          <w:szCs w:val="24"/>
          <w:u w:val="single"/>
        </w:rPr>
        <w:t>4</w:t>
      </w:r>
      <w:r w:rsidR="00D52A35" w:rsidRPr="00073343">
        <w:rPr>
          <w:b/>
          <w:color w:val="00B050"/>
          <w:sz w:val="24"/>
          <w:szCs w:val="24"/>
          <w:u w:val="single"/>
          <w:vertAlign w:val="superscript"/>
        </w:rPr>
        <w:t>th</w:t>
      </w:r>
      <w:r w:rsidR="00D52A35" w:rsidRPr="00073343">
        <w:rPr>
          <w:b/>
          <w:color w:val="00B050"/>
          <w:sz w:val="24"/>
          <w:szCs w:val="24"/>
          <w:u w:val="single"/>
        </w:rPr>
        <w:t xml:space="preserve"> January 2020</w:t>
      </w:r>
      <w:r w:rsidRPr="00073343">
        <w:rPr>
          <w:b/>
          <w:color w:val="00B050"/>
          <w:sz w:val="24"/>
          <w:szCs w:val="24"/>
          <w:u w:val="single"/>
        </w:rPr>
        <w:t xml:space="preserve"> (KICK OFF AT 3.00PM UNLESS NOTED)</w:t>
      </w:r>
    </w:p>
    <w:p w14:paraId="3C09933E" w14:textId="77777777" w:rsidR="008828C7" w:rsidRPr="00073343" w:rsidRDefault="008828C7" w:rsidP="008828C7">
      <w:pPr>
        <w:pStyle w:val="NoSpacing"/>
        <w:rPr>
          <w:color w:val="00B050"/>
          <w:sz w:val="24"/>
          <w:szCs w:val="24"/>
        </w:rPr>
      </w:pPr>
      <w:r w:rsidRPr="00073343">
        <w:rPr>
          <w:b/>
          <w:color w:val="00B050"/>
          <w:sz w:val="24"/>
          <w:szCs w:val="24"/>
        </w:rPr>
        <w:t>Premier Division</w:t>
      </w:r>
    </w:p>
    <w:p w14:paraId="0827AA0A" w14:textId="1DBB81B7" w:rsidR="008828C7" w:rsidRPr="00073343" w:rsidRDefault="00D52A35" w:rsidP="008828C7">
      <w:pPr>
        <w:pStyle w:val="NoSpacing"/>
        <w:rPr>
          <w:sz w:val="24"/>
          <w:szCs w:val="24"/>
        </w:rPr>
      </w:pPr>
      <w:r w:rsidRPr="00073343">
        <w:rPr>
          <w:sz w:val="24"/>
          <w:szCs w:val="24"/>
        </w:rPr>
        <w:t>Bradford Town</w:t>
      </w:r>
      <w:r w:rsidR="008828C7" w:rsidRPr="00073343">
        <w:rPr>
          <w:sz w:val="24"/>
          <w:szCs w:val="24"/>
        </w:rPr>
        <w:tab/>
      </w:r>
      <w:r w:rsidR="008828C7" w:rsidRPr="00073343">
        <w:rPr>
          <w:sz w:val="24"/>
          <w:szCs w:val="24"/>
        </w:rPr>
        <w:tab/>
      </w:r>
      <w:r w:rsidR="008828C7" w:rsidRPr="00073343">
        <w:rPr>
          <w:sz w:val="24"/>
          <w:szCs w:val="24"/>
        </w:rPr>
        <w:tab/>
        <w:t>vs</w:t>
      </w:r>
      <w:r w:rsidR="008828C7" w:rsidRPr="00073343">
        <w:rPr>
          <w:sz w:val="24"/>
          <w:szCs w:val="24"/>
        </w:rPr>
        <w:tab/>
      </w:r>
      <w:r w:rsidR="008828C7" w:rsidRPr="00073343">
        <w:rPr>
          <w:sz w:val="24"/>
          <w:szCs w:val="24"/>
        </w:rPr>
        <w:tab/>
      </w:r>
      <w:r w:rsidRPr="00073343">
        <w:rPr>
          <w:sz w:val="24"/>
          <w:szCs w:val="24"/>
        </w:rPr>
        <w:t>Odd Down</w:t>
      </w:r>
    </w:p>
    <w:p w14:paraId="2A3065BB" w14:textId="746C424F" w:rsidR="00D52A35" w:rsidRPr="00073343" w:rsidRDefault="00D52A35" w:rsidP="008828C7">
      <w:pPr>
        <w:pStyle w:val="NoSpacing"/>
        <w:rPr>
          <w:sz w:val="24"/>
          <w:szCs w:val="24"/>
        </w:rPr>
      </w:pPr>
      <w:r w:rsidRPr="00073343">
        <w:rPr>
          <w:sz w:val="24"/>
          <w:szCs w:val="24"/>
        </w:rPr>
        <w:t>Bridgwater Town</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Bridport</w:t>
      </w:r>
    </w:p>
    <w:p w14:paraId="3D6C0799" w14:textId="352C1141" w:rsidR="00D52A35" w:rsidRPr="00073343" w:rsidRDefault="00D52A35" w:rsidP="008828C7">
      <w:pPr>
        <w:pStyle w:val="NoSpacing"/>
        <w:rPr>
          <w:sz w:val="24"/>
          <w:szCs w:val="24"/>
        </w:rPr>
      </w:pPr>
      <w:r w:rsidRPr="00073343">
        <w:rPr>
          <w:sz w:val="24"/>
          <w:szCs w:val="24"/>
        </w:rPr>
        <w:t>Clevedon Town</w:t>
      </w:r>
      <w:r w:rsidRPr="00073343">
        <w:rPr>
          <w:sz w:val="24"/>
          <w:szCs w:val="24"/>
        </w:rPr>
        <w:tab/>
      </w:r>
      <w:r w:rsidRPr="00073343">
        <w:rPr>
          <w:sz w:val="24"/>
          <w:szCs w:val="24"/>
        </w:rPr>
        <w:tab/>
      </w:r>
      <w:r w:rsidRPr="00073343">
        <w:rPr>
          <w:sz w:val="24"/>
          <w:szCs w:val="24"/>
        </w:rPr>
        <w:tab/>
        <w:t xml:space="preserve">vs </w:t>
      </w:r>
      <w:r w:rsidRPr="00073343">
        <w:rPr>
          <w:sz w:val="24"/>
          <w:szCs w:val="24"/>
        </w:rPr>
        <w:tab/>
      </w:r>
      <w:r w:rsidRPr="00073343">
        <w:rPr>
          <w:sz w:val="24"/>
          <w:szCs w:val="24"/>
        </w:rPr>
        <w:tab/>
        <w:t>Buckland Athletic</w:t>
      </w:r>
    </w:p>
    <w:p w14:paraId="7838C6B5" w14:textId="42A1764C" w:rsidR="00D52A35" w:rsidRPr="00073343" w:rsidRDefault="00D52A35" w:rsidP="008828C7">
      <w:pPr>
        <w:pStyle w:val="NoSpacing"/>
        <w:rPr>
          <w:sz w:val="24"/>
          <w:szCs w:val="24"/>
        </w:rPr>
      </w:pPr>
      <w:r w:rsidRPr="00073343">
        <w:rPr>
          <w:sz w:val="24"/>
          <w:szCs w:val="24"/>
        </w:rPr>
        <w:t>Exmouth Town</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Bitton</w:t>
      </w:r>
    </w:p>
    <w:p w14:paraId="769EBC0F" w14:textId="1B005AE6" w:rsidR="00D52A35" w:rsidRPr="00073343" w:rsidRDefault="00D52A35" w:rsidP="008828C7">
      <w:pPr>
        <w:pStyle w:val="NoSpacing"/>
        <w:rPr>
          <w:sz w:val="24"/>
          <w:szCs w:val="24"/>
        </w:rPr>
      </w:pPr>
      <w:r w:rsidRPr="00073343">
        <w:rPr>
          <w:sz w:val="24"/>
          <w:szCs w:val="24"/>
        </w:rPr>
        <w:t>Hallen</w:t>
      </w:r>
      <w:r w:rsidRPr="00073343">
        <w:rPr>
          <w:sz w:val="24"/>
          <w:szCs w:val="24"/>
        </w:rPr>
        <w:tab/>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Cadbury Heath</w:t>
      </w:r>
    </w:p>
    <w:p w14:paraId="47441C59" w14:textId="1B505F48" w:rsidR="00D52A35" w:rsidRPr="00073343" w:rsidRDefault="00D52A35" w:rsidP="008828C7">
      <w:pPr>
        <w:pStyle w:val="NoSpacing"/>
        <w:rPr>
          <w:sz w:val="24"/>
          <w:szCs w:val="24"/>
        </w:rPr>
      </w:pPr>
      <w:r w:rsidRPr="00073343">
        <w:rPr>
          <w:sz w:val="24"/>
          <w:szCs w:val="24"/>
        </w:rPr>
        <w:t>Plymouth Parkway</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Brislington</w:t>
      </w:r>
    </w:p>
    <w:p w14:paraId="77ABF7DA" w14:textId="1B86F559" w:rsidR="00D52A35" w:rsidRPr="00073343" w:rsidRDefault="00D52A35" w:rsidP="008828C7">
      <w:pPr>
        <w:pStyle w:val="NoSpacing"/>
        <w:rPr>
          <w:sz w:val="24"/>
          <w:szCs w:val="24"/>
        </w:rPr>
      </w:pPr>
      <w:r w:rsidRPr="00073343">
        <w:rPr>
          <w:sz w:val="24"/>
          <w:szCs w:val="24"/>
        </w:rPr>
        <w:t>Shepton Mallet</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Chipping Sodbury Town</w:t>
      </w:r>
    </w:p>
    <w:p w14:paraId="75641502" w14:textId="6040C5A8" w:rsidR="00D52A35" w:rsidRPr="00073343" w:rsidRDefault="00D52A35" w:rsidP="008828C7">
      <w:pPr>
        <w:pStyle w:val="NoSpacing"/>
        <w:rPr>
          <w:sz w:val="24"/>
          <w:szCs w:val="24"/>
        </w:rPr>
      </w:pPr>
      <w:r w:rsidRPr="00073343">
        <w:rPr>
          <w:sz w:val="24"/>
          <w:szCs w:val="24"/>
        </w:rPr>
        <w:t>Street</w:t>
      </w:r>
      <w:r w:rsidRPr="00073343">
        <w:rPr>
          <w:sz w:val="24"/>
          <w:szCs w:val="24"/>
        </w:rPr>
        <w:tab/>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Roman Glass St George</w:t>
      </w:r>
    </w:p>
    <w:p w14:paraId="237F287B" w14:textId="7EC339EF" w:rsidR="00D52A35" w:rsidRPr="00073343" w:rsidRDefault="00D52A35" w:rsidP="008828C7">
      <w:pPr>
        <w:pStyle w:val="NoSpacing"/>
        <w:rPr>
          <w:sz w:val="24"/>
          <w:szCs w:val="24"/>
        </w:rPr>
      </w:pPr>
      <w:r w:rsidRPr="00073343">
        <w:rPr>
          <w:sz w:val="24"/>
          <w:szCs w:val="24"/>
        </w:rPr>
        <w:t>Tavistock</w:t>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Keynsham Town</w:t>
      </w:r>
    </w:p>
    <w:p w14:paraId="2FEBA91B" w14:textId="229290D1" w:rsidR="00D52A35" w:rsidRPr="00073343" w:rsidRDefault="00D52A35" w:rsidP="008828C7">
      <w:pPr>
        <w:pStyle w:val="NoSpacing"/>
        <w:rPr>
          <w:sz w:val="24"/>
          <w:szCs w:val="24"/>
        </w:rPr>
      </w:pPr>
      <w:r w:rsidRPr="00073343">
        <w:rPr>
          <w:sz w:val="24"/>
          <w:szCs w:val="24"/>
        </w:rPr>
        <w:t>Wellington</w:t>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Westbury United</w:t>
      </w:r>
    </w:p>
    <w:p w14:paraId="3C1B247A" w14:textId="723F67EE" w:rsidR="008828C7" w:rsidRPr="00073343" w:rsidRDefault="008828C7" w:rsidP="008828C7">
      <w:pPr>
        <w:pStyle w:val="NoSpacing"/>
        <w:rPr>
          <w:color w:val="00B050"/>
          <w:sz w:val="24"/>
          <w:szCs w:val="24"/>
        </w:rPr>
      </w:pPr>
      <w:r w:rsidRPr="00073343">
        <w:rPr>
          <w:b/>
          <w:color w:val="00B050"/>
          <w:sz w:val="24"/>
          <w:szCs w:val="24"/>
        </w:rPr>
        <w:t>First Division</w:t>
      </w:r>
    </w:p>
    <w:p w14:paraId="78532D2A" w14:textId="3D1CB636" w:rsidR="008828C7" w:rsidRPr="00073343" w:rsidRDefault="00D52A35" w:rsidP="008828C7">
      <w:pPr>
        <w:pStyle w:val="NoSpacing"/>
        <w:rPr>
          <w:sz w:val="24"/>
          <w:szCs w:val="24"/>
        </w:rPr>
      </w:pPr>
      <w:r w:rsidRPr="00073343">
        <w:rPr>
          <w:sz w:val="24"/>
          <w:szCs w:val="24"/>
        </w:rPr>
        <w:t>Bishop Sutton</w:t>
      </w:r>
      <w:r w:rsidRPr="00073343">
        <w:rPr>
          <w:sz w:val="24"/>
          <w:szCs w:val="24"/>
        </w:rPr>
        <w:tab/>
      </w:r>
      <w:r w:rsidR="008828C7" w:rsidRPr="00073343">
        <w:rPr>
          <w:sz w:val="24"/>
          <w:szCs w:val="24"/>
        </w:rPr>
        <w:tab/>
      </w:r>
      <w:r w:rsidR="008828C7" w:rsidRPr="00073343">
        <w:rPr>
          <w:sz w:val="24"/>
          <w:szCs w:val="24"/>
        </w:rPr>
        <w:tab/>
      </w:r>
      <w:r w:rsidR="008828C7" w:rsidRPr="00073343">
        <w:rPr>
          <w:sz w:val="24"/>
          <w:szCs w:val="24"/>
        </w:rPr>
        <w:tab/>
        <w:t>vs</w:t>
      </w:r>
      <w:r w:rsidR="008828C7" w:rsidRPr="00073343">
        <w:rPr>
          <w:sz w:val="24"/>
          <w:szCs w:val="24"/>
        </w:rPr>
        <w:tab/>
      </w:r>
      <w:r w:rsidR="008828C7" w:rsidRPr="00073343">
        <w:rPr>
          <w:sz w:val="24"/>
          <w:szCs w:val="24"/>
        </w:rPr>
        <w:tab/>
      </w:r>
      <w:r w:rsidRPr="00073343">
        <w:rPr>
          <w:sz w:val="24"/>
          <w:szCs w:val="24"/>
        </w:rPr>
        <w:t>Oldland Abbotonians</w:t>
      </w:r>
    </w:p>
    <w:p w14:paraId="4AFBE8BF" w14:textId="05E7477D" w:rsidR="00D52A35" w:rsidRPr="00073343" w:rsidRDefault="00D52A35" w:rsidP="008828C7">
      <w:pPr>
        <w:pStyle w:val="NoSpacing"/>
        <w:rPr>
          <w:sz w:val="24"/>
          <w:szCs w:val="24"/>
        </w:rPr>
      </w:pPr>
      <w:r w:rsidRPr="00073343">
        <w:rPr>
          <w:sz w:val="24"/>
          <w:szCs w:val="24"/>
        </w:rPr>
        <w:t>Bishops Lydeard</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Welton Rovers</w:t>
      </w:r>
    </w:p>
    <w:p w14:paraId="118712C2" w14:textId="7C70B9CE" w:rsidR="00D52A35" w:rsidRPr="00073343" w:rsidRDefault="00D52A35" w:rsidP="008828C7">
      <w:pPr>
        <w:pStyle w:val="NoSpacing"/>
        <w:rPr>
          <w:sz w:val="24"/>
          <w:szCs w:val="24"/>
        </w:rPr>
      </w:pPr>
      <w:r w:rsidRPr="00073343">
        <w:rPr>
          <w:sz w:val="24"/>
          <w:szCs w:val="24"/>
        </w:rPr>
        <w:t>Devizes Town</w:t>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Almondsbury</w:t>
      </w:r>
    </w:p>
    <w:p w14:paraId="14AE43EE" w14:textId="6ED8B047" w:rsidR="00D52A35" w:rsidRPr="00073343" w:rsidRDefault="00D52A35" w:rsidP="008828C7">
      <w:pPr>
        <w:pStyle w:val="NoSpacing"/>
        <w:rPr>
          <w:sz w:val="24"/>
          <w:szCs w:val="24"/>
        </w:rPr>
      </w:pPr>
      <w:r w:rsidRPr="00073343">
        <w:rPr>
          <w:sz w:val="24"/>
          <w:szCs w:val="24"/>
        </w:rPr>
        <w:t>Hengrove Athletic</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Cheddar</w:t>
      </w:r>
    </w:p>
    <w:p w14:paraId="0B950475" w14:textId="63AD50EE" w:rsidR="00D52A35" w:rsidRPr="00073343" w:rsidRDefault="00D52A35" w:rsidP="008828C7">
      <w:pPr>
        <w:pStyle w:val="NoSpacing"/>
        <w:rPr>
          <w:sz w:val="24"/>
          <w:szCs w:val="24"/>
        </w:rPr>
      </w:pPr>
      <w:r w:rsidRPr="00073343">
        <w:rPr>
          <w:sz w:val="24"/>
          <w:szCs w:val="24"/>
        </w:rPr>
        <w:t>Lebeq United</w:t>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Ashton &amp; Backwell United</w:t>
      </w:r>
    </w:p>
    <w:p w14:paraId="3D904B80" w14:textId="16AABD31" w:rsidR="00D52A35" w:rsidRPr="00073343" w:rsidRDefault="00D52A35" w:rsidP="008828C7">
      <w:pPr>
        <w:pStyle w:val="NoSpacing"/>
        <w:rPr>
          <w:sz w:val="24"/>
          <w:szCs w:val="24"/>
        </w:rPr>
      </w:pPr>
      <w:r w:rsidRPr="00073343">
        <w:rPr>
          <w:sz w:val="24"/>
          <w:szCs w:val="24"/>
        </w:rPr>
        <w:t>Longwell Green Sports</w:t>
      </w:r>
      <w:r w:rsidRPr="00073343">
        <w:rPr>
          <w:sz w:val="24"/>
          <w:szCs w:val="24"/>
        </w:rPr>
        <w:tab/>
      </w:r>
      <w:r w:rsidRPr="00073343">
        <w:rPr>
          <w:sz w:val="24"/>
          <w:szCs w:val="24"/>
        </w:rPr>
        <w:tab/>
        <w:t>vs</w:t>
      </w:r>
      <w:r w:rsidRPr="00073343">
        <w:rPr>
          <w:sz w:val="24"/>
          <w:szCs w:val="24"/>
        </w:rPr>
        <w:tab/>
      </w:r>
      <w:r w:rsidRPr="00073343">
        <w:rPr>
          <w:sz w:val="24"/>
          <w:szCs w:val="24"/>
        </w:rPr>
        <w:tab/>
        <w:t>Bristol Telephones</w:t>
      </w:r>
    </w:p>
    <w:p w14:paraId="0B0695BA" w14:textId="474B3CF5" w:rsidR="00D52A35" w:rsidRPr="00073343" w:rsidRDefault="00D52A35" w:rsidP="008828C7">
      <w:pPr>
        <w:pStyle w:val="NoSpacing"/>
        <w:rPr>
          <w:sz w:val="24"/>
          <w:szCs w:val="24"/>
        </w:rPr>
      </w:pPr>
      <w:r w:rsidRPr="00073343">
        <w:rPr>
          <w:sz w:val="24"/>
          <w:szCs w:val="24"/>
        </w:rPr>
        <w:t>Portishead Town</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Corsham Town</w:t>
      </w:r>
    </w:p>
    <w:p w14:paraId="2F28B241" w14:textId="2048C384" w:rsidR="00D52A35" w:rsidRPr="00073343" w:rsidRDefault="00D52A35" w:rsidP="008828C7">
      <w:pPr>
        <w:pStyle w:val="NoSpacing"/>
        <w:rPr>
          <w:sz w:val="24"/>
          <w:szCs w:val="24"/>
        </w:rPr>
      </w:pPr>
      <w:r w:rsidRPr="00073343">
        <w:rPr>
          <w:sz w:val="24"/>
          <w:szCs w:val="24"/>
        </w:rPr>
        <w:t>Warminster Town</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Radstock Town</w:t>
      </w:r>
    </w:p>
    <w:p w14:paraId="2C6E5893" w14:textId="56E7F043" w:rsidR="00D52A35" w:rsidRPr="00073343" w:rsidRDefault="00D52A35" w:rsidP="008828C7">
      <w:pPr>
        <w:pStyle w:val="NoSpacing"/>
        <w:rPr>
          <w:sz w:val="24"/>
          <w:szCs w:val="24"/>
        </w:rPr>
      </w:pPr>
      <w:r w:rsidRPr="00073343">
        <w:rPr>
          <w:sz w:val="24"/>
          <w:szCs w:val="24"/>
        </w:rPr>
        <w:t>Wells City</w:t>
      </w:r>
      <w:r w:rsidRPr="00073343">
        <w:rPr>
          <w:sz w:val="24"/>
          <w:szCs w:val="24"/>
        </w:rPr>
        <w:tab/>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t>Sherborne Town</w:t>
      </w:r>
    </w:p>
    <w:p w14:paraId="59639D6A" w14:textId="7B14D273" w:rsidR="00D52A35" w:rsidRPr="00073343" w:rsidRDefault="00D52A35" w:rsidP="00D52A35">
      <w:pPr>
        <w:pStyle w:val="NoSpacing"/>
        <w:rPr>
          <w:color w:val="00B050"/>
          <w:sz w:val="24"/>
          <w:szCs w:val="24"/>
        </w:rPr>
      </w:pPr>
      <w:r w:rsidRPr="00073343">
        <w:rPr>
          <w:b/>
          <w:color w:val="00B050"/>
          <w:sz w:val="24"/>
          <w:szCs w:val="24"/>
        </w:rPr>
        <w:t>Wiltshire FA Senior Cup – Quarter Final</w:t>
      </w:r>
    </w:p>
    <w:p w14:paraId="5D9ADED2" w14:textId="0AE47E12" w:rsidR="00D52A35" w:rsidRPr="000C3FA2" w:rsidRDefault="00D52A35" w:rsidP="00D52A35">
      <w:pPr>
        <w:pStyle w:val="NoSpacing"/>
        <w:rPr>
          <w:sz w:val="24"/>
          <w:szCs w:val="24"/>
        </w:rPr>
      </w:pPr>
      <w:r w:rsidRPr="00073343">
        <w:rPr>
          <w:sz w:val="24"/>
          <w:szCs w:val="24"/>
        </w:rPr>
        <w:t>Trowbridge Town</w:t>
      </w:r>
      <w:r w:rsidRPr="00073343">
        <w:rPr>
          <w:sz w:val="24"/>
          <w:szCs w:val="24"/>
        </w:rPr>
        <w:tab/>
      </w:r>
      <w:r w:rsidRPr="00073343">
        <w:rPr>
          <w:sz w:val="24"/>
          <w:szCs w:val="24"/>
        </w:rPr>
        <w:tab/>
      </w:r>
      <w:r w:rsidRPr="00073343">
        <w:rPr>
          <w:sz w:val="24"/>
          <w:szCs w:val="24"/>
        </w:rPr>
        <w:tab/>
        <w:t>vs</w:t>
      </w:r>
      <w:r w:rsidRPr="00073343">
        <w:rPr>
          <w:sz w:val="24"/>
          <w:szCs w:val="24"/>
        </w:rPr>
        <w:tab/>
      </w:r>
      <w:r w:rsidRPr="00073343">
        <w:rPr>
          <w:sz w:val="24"/>
          <w:szCs w:val="24"/>
        </w:rPr>
        <w:tab/>
      </w:r>
      <w:r w:rsidRPr="00073343">
        <w:rPr>
          <w:b/>
          <w:sz w:val="24"/>
          <w:szCs w:val="24"/>
        </w:rPr>
        <w:t>Calne Town</w:t>
      </w:r>
      <w:r w:rsidRPr="00073343">
        <w:rPr>
          <w:sz w:val="24"/>
          <w:szCs w:val="24"/>
        </w:rPr>
        <w:tab/>
      </w:r>
      <w:r w:rsidRPr="00073343">
        <w:rPr>
          <w:sz w:val="24"/>
          <w:szCs w:val="24"/>
        </w:rPr>
        <w:tab/>
      </w:r>
      <w:r w:rsidRPr="00073343">
        <w:rPr>
          <w:sz w:val="24"/>
          <w:szCs w:val="24"/>
        </w:rPr>
        <w:tab/>
        <w:t>13:30KO</w:t>
      </w:r>
    </w:p>
    <w:p w14:paraId="2ED4C849" w14:textId="77777777" w:rsidR="00802FCF" w:rsidRDefault="00802FCF" w:rsidP="003F0E97">
      <w:pPr>
        <w:pStyle w:val="NoSpacing"/>
        <w:rPr>
          <w:sz w:val="24"/>
          <w:szCs w:val="24"/>
        </w:rPr>
      </w:pPr>
    </w:p>
    <w:p w14:paraId="04F553C4" w14:textId="33B89782" w:rsidR="00293502" w:rsidRDefault="008800F9" w:rsidP="00F641B3">
      <w:pPr>
        <w:pStyle w:val="NoSpacing"/>
        <w:jc w:val="center"/>
        <w:rPr>
          <w:b/>
          <w:color w:val="00B0F0"/>
          <w:sz w:val="28"/>
          <w:szCs w:val="28"/>
          <w:highlight w:val="yellow"/>
          <w:u w:val="single"/>
        </w:rPr>
      </w:pPr>
      <w:r w:rsidRPr="008800F9">
        <w:rPr>
          <w:b/>
          <w:noProof/>
          <w:color w:val="00B0F0"/>
          <w:sz w:val="28"/>
          <w:szCs w:val="28"/>
          <w:u w:val="single"/>
          <w:lang w:eastAsia="en-GB"/>
        </w:rPr>
        <mc:AlternateContent>
          <mc:Choice Requires="wps">
            <w:drawing>
              <wp:anchor distT="0" distB="0" distL="114300" distR="114300" simplePos="0" relativeHeight="251826176" behindDoc="0" locked="0" layoutInCell="1" allowOverlap="1" wp14:anchorId="1C22BAD4" wp14:editId="534A7FB6">
                <wp:simplePos x="0" y="0"/>
                <wp:positionH relativeFrom="column">
                  <wp:posOffset>-74295</wp:posOffset>
                </wp:positionH>
                <wp:positionV relativeFrom="paragraph">
                  <wp:posOffset>22579</wp:posOffset>
                </wp:positionV>
                <wp:extent cx="5794744" cy="2275368"/>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744" cy="2275368"/>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txbx>
                        <w:txbxContent>
                          <w:p w14:paraId="11CE7E5E" w14:textId="103F6D59" w:rsidR="00517025" w:rsidRDefault="00517025" w:rsidP="008800F9">
                            <w:pPr>
                              <w:jc w:val="center"/>
                              <w:rPr>
                                <w:b/>
                                <w:color w:val="FF0000"/>
                                <w:sz w:val="28"/>
                              </w:rPr>
                            </w:pPr>
                            <w:r w:rsidRPr="008800F9">
                              <w:rPr>
                                <w:b/>
                                <w:color w:val="FF0000"/>
                                <w:sz w:val="28"/>
                              </w:rPr>
                              <w:t>Les Phillips Cup update</w:t>
                            </w:r>
                          </w:p>
                          <w:p w14:paraId="6C52A2CE" w14:textId="7AF9CD32" w:rsidR="00517025" w:rsidRDefault="00517025" w:rsidP="008800F9">
                            <w:pPr>
                              <w:rPr>
                                <w:b/>
                                <w:color w:val="FF0000"/>
                                <w:sz w:val="28"/>
                              </w:rPr>
                            </w:pPr>
                            <w:r>
                              <w:rPr>
                                <w:b/>
                                <w:color w:val="FF0000"/>
                                <w:sz w:val="28"/>
                              </w:rPr>
                              <w:t>Quarter Finals (to be played Tuesday 18</w:t>
                            </w:r>
                            <w:r w:rsidRPr="008800F9">
                              <w:rPr>
                                <w:b/>
                                <w:color w:val="FF0000"/>
                                <w:sz w:val="28"/>
                                <w:vertAlign w:val="superscript"/>
                              </w:rPr>
                              <w:t>th</w:t>
                            </w:r>
                            <w:r>
                              <w:rPr>
                                <w:b/>
                                <w:color w:val="FF0000"/>
                                <w:sz w:val="28"/>
                              </w:rPr>
                              <w:t xml:space="preserve"> &amp; Wednesday 19</w:t>
                            </w:r>
                            <w:r w:rsidRPr="008800F9">
                              <w:rPr>
                                <w:b/>
                                <w:color w:val="FF0000"/>
                                <w:sz w:val="28"/>
                                <w:vertAlign w:val="superscript"/>
                              </w:rPr>
                              <w:t>th</w:t>
                            </w:r>
                            <w:r>
                              <w:rPr>
                                <w:b/>
                                <w:color w:val="FF0000"/>
                                <w:sz w:val="28"/>
                              </w:rPr>
                              <w:t xml:space="preserve"> of February)</w:t>
                            </w:r>
                          </w:p>
                          <w:p w14:paraId="13B7530D" w14:textId="6A6CD556" w:rsidR="00517025" w:rsidRDefault="00517025" w:rsidP="008800F9">
                            <w:pPr>
                              <w:rPr>
                                <w:b/>
                                <w:color w:val="FF0000"/>
                                <w:sz w:val="28"/>
                              </w:rPr>
                            </w:pPr>
                            <w:r>
                              <w:rPr>
                                <w:b/>
                                <w:color w:val="FF0000"/>
                                <w:sz w:val="28"/>
                              </w:rPr>
                              <w:t>Hallen vs Cheddar or Cribbs</w:t>
                            </w:r>
                          </w:p>
                          <w:p w14:paraId="68825111" w14:textId="71B230F6" w:rsidR="00517025" w:rsidRDefault="00517025" w:rsidP="008800F9">
                            <w:pPr>
                              <w:rPr>
                                <w:b/>
                                <w:color w:val="FF0000"/>
                                <w:sz w:val="28"/>
                              </w:rPr>
                            </w:pPr>
                            <w:r>
                              <w:rPr>
                                <w:b/>
                                <w:color w:val="FF0000"/>
                                <w:sz w:val="28"/>
                              </w:rPr>
                              <w:t>Tavistock or Clevedon Town vs Warminster Town</w:t>
                            </w:r>
                          </w:p>
                          <w:p w14:paraId="1B9301A1" w14:textId="50A80409" w:rsidR="00517025" w:rsidRDefault="00517025" w:rsidP="008800F9">
                            <w:pPr>
                              <w:rPr>
                                <w:b/>
                                <w:color w:val="FF0000"/>
                                <w:sz w:val="28"/>
                              </w:rPr>
                            </w:pPr>
                            <w:r>
                              <w:rPr>
                                <w:b/>
                                <w:color w:val="FF0000"/>
                                <w:sz w:val="28"/>
                              </w:rPr>
                              <w:t>Bridgwater Town vs Shepton Mallet or Exmouth Town</w:t>
                            </w:r>
                          </w:p>
                          <w:p w14:paraId="042C59F6" w14:textId="7E7E5C4D" w:rsidR="00517025" w:rsidRPr="008800F9" w:rsidRDefault="00517025" w:rsidP="008800F9">
                            <w:pPr>
                              <w:rPr>
                                <w:b/>
                                <w:color w:val="FF0000"/>
                                <w:sz w:val="28"/>
                              </w:rPr>
                            </w:pPr>
                            <w:r>
                              <w:rPr>
                                <w:b/>
                                <w:color w:val="FF0000"/>
                                <w:sz w:val="28"/>
                              </w:rPr>
                              <w:t>Roman Glass St George vs Bradford Town or Bitton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85pt;margin-top:1.8pt;width:456.3pt;height:179.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" fillcolor="#ccc0d9 [1303]" strokecolor="#ccc0d9 [1303]">
                <v:textbox>
                  <w:txbxContent>
                    <w:p w14:paraId="11CE7E5E" w14:textId="103F6D59" w:rsidR="00517025" w:rsidRDefault="00517025" w:rsidP="008800F9">
                      <w:pPr>
                        <w:jc w:val="center"/>
                        <w:rPr>
                          <w:b/>
                          <w:color w:val="FF0000"/>
                          <w:sz w:val="28"/>
                        </w:rPr>
                      </w:pPr>
                      <w:r w:rsidRPr="008800F9">
                        <w:rPr>
                          <w:b/>
                          <w:color w:val="FF0000"/>
                          <w:sz w:val="28"/>
                        </w:rPr>
                        <w:t>Les Phillips Cup update</w:t>
                      </w:r>
                    </w:p>
                    <w:p w14:paraId="6C52A2CE" w14:textId="7AF9CD32" w:rsidR="00517025" w:rsidRDefault="00517025" w:rsidP="008800F9">
                      <w:pPr>
                        <w:rPr>
                          <w:b/>
                          <w:color w:val="FF0000"/>
                          <w:sz w:val="28"/>
                        </w:rPr>
                      </w:pPr>
                      <w:r>
                        <w:rPr>
                          <w:b/>
                          <w:color w:val="FF0000"/>
                          <w:sz w:val="28"/>
                        </w:rPr>
                        <w:t>Quarter Finals (to be played Tuesday 18</w:t>
                      </w:r>
                      <w:r w:rsidRPr="008800F9">
                        <w:rPr>
                          <w:b/>
                          <w:color w:val="FF0000"/>
                          <w:sz w:val="28"/>
                          <w:vertAlign w:val="superscript"/>
                        </w:rPr>
                        <w:t>th</w:t>
                      </w:r>
                      <w:r>
                        <w:rPr>
                          <w:b/>
                          <w:color w:val="FF0000"/>
                          <w:sz w:val="28"/>
                        </w:rPr>
                        <w:t xml:space="preserve"> &amp; Wednesday 19</w:t>
                      </w:r>
                      <w:r w:rsidRPr="008800F9">
                        <w:rPr>
                          <w:b/>
                          <w:color w:val="FF0000"/>
                          <w:sz w:val="28"/>
                          <w:vertAlign w:val="superscript"/>
                        </w:rPr>
                        <w:t>th</w:t>
                      </w:r>
                      <w:r>
                        <w:rPr>
                          <w:b/>
                          <w:color w:val="FF0000"/>
                          <w:sz w:val="28"/>
                        </w:rPr>
                        <w:t xml:space="preserve"> of February)</w:t>
                      </w:r>
                    </w:p>
                    <w:p w14:paraId="13B7530D" w14:textId="6A6CD556" w:rsidR="00517025" w:rsidRDefault="00517025" w:rsidP="008800F9">
                      <w:pPr>
                        <w:rPr>
                          <w:b/>
                          <w:color w:val="FF0000"/>
                          <w:sz w:val="28"/>
                        </w:rPr>
                      </w:pPr>
                      <w:r>
                        <w:rPr>
                          <w:b/>
                          <w:color w:val="FF0000"/>
                          <w:sz w:val="28"/>
                        </w:rPr>
                        <w:t>Hallen vs Cheddar or Cribbs</w:t>
                      </w:r>
                    </w:p>
                    <w:p w14:paraId="68825111" w14:textId="71B230F6" w:rsidR="00517025" w:rsidRDefault="00517025" w:rsidP="008800F9">
                      <w:pPr>
                        <w:rPr>
                          <w:b/>
                          <w:color w:val="FF0000"/>
                          <w:sz w:val="28"/>
                        </w:rPr>
                      </w:pPr>
                      <w:r>
                        <w:rPr>
                          <w:b/>
                          <w:color w:val="FF0000"/>
                          <w:sz w:val="28"/>
                        </w:rPr>
                        <w:t>Tavistock or Clevedon Town vs Warminster Town</w:t>
                      </w:r>
                    </w:p>
                    <w:p w14:paraId="1B9301A1" w14:textId="50A80409" w:rsidR="00517025" w:rsidRDefault="00517025" w:rsidP="008800F9">
                      <w:pPr>
                        <w:rPr>
                          <w:b/>
                          <w:color w:val="FF0000"/>
                          <w:sz w:val="28"/>
                        </w:rPr>
                      </w:pPr>
                      <w:r>
                        <w:rPr>
                          <w:b/>
                          <w:color w:val="FF0000"/>
                          <w:sz w:val="28"/>
                        </w:rPr>
                        <w:t>Bridgwater Town vs Shepton Mallet or Exmouth Town</w:t>
                      </w:r>
                    </w:p>
                    <w:p w14:paraId="042C59F6" w14:textId="7E7E5C4D" w:rsidR="00517025" w:rsidRPr="008800F9" w:rsidRDefault="00517025" w:rsidP="008800F9">
                      <w:pPr>
                        <w:rPr>
                          <w:b/>
                          <w:color w:val="FF0000"/>
                          <w:sz w:val="28"/>
                        </w:rPr>
                      </w:pPr>
                      <w:r>
                        <w:rPr>
                          <w:b/>
                          <w:color w:val="FF0000"/>
                          <w:sz w:val="28"/>
                        </w:rPr>
                        <w:t>Roman Glass St George vs Bradford Town or Bitton</w:t>
                      </w:r>
                    </w:p>
                  </w:txbxContent>
                </v:textbox>
              </v:shape>
            </w:pict>
          </mc:Fallback>
        </mc:AlternateContent>
      </w:r>
    </w:p>
    <w:p w14:paraId="529B3D6D" w14:textId="77777777" w:rsidR="00293502" w:rsidRDefault="00293502" w:rsidP="00F641B3">
      <w:pPr>
        <w:pStyle w:val="NoSpacing"/>
        <w:jc w:val="center"/>
        <w:rPr>
          <w:b/>
          <w:color w:val="00B0F0"/>
          <w:sz w:val="28"/>
          <w:szCs w:val="28"/>
          <w:highlight w:val="yellow"/>
          <w:u w:val="single"/>
        </w:rPr>
      </w:pPr>
    </w:p>
    <w:p w14:paraId="7AC53F6B" w14:textId="0CF143AB" w:rsidR="00D52A35" w:rsidRDefault="00D52A35" w:rsidP="00F641B3">
      <w:pPr>
        <w:pStyle w:val="NoSpacing"/>
        <w:jc w:val="center"/>
        <w:rPr>
          <w:b/>
          <w:color w:val="00B0F0"/>
          <w:sz w:val="28"/>
          <w:szCs w:val="28"/>
          <w:u w:val="single"/>
        </w:rPr>
      </w:pPr>
    </w:p>
    <w:p w14:paraId="7C1EE5A0" w14:textId="77777777" w:rsidR="00D52A35" w:rsidRDefault="00D52A35" w:rsidP="00F641B3">
      <w:pPr>
        <w:pStyle w:val="NoSpacing"/>
        <w:jc w:val="center"/>
        <w:rPr>
          <w:b/>
          <w:color w:val="00B0F0"/>
          <w:sz w:val="28"/>
          <w:szCs w:val="28"/>
          <w:u w:val="single"/>
        </w:rPr>
      </w:pPr>
    </w:p>
    <w:p w14:paraId="485C31C5" w14:textId="59572CFD" w:rsidR="00D52A35" w:rsidRDefault="00D52A35" w:rsidP="00F641B3">
      <w:pPr>
        <w:pStyle w:val="NoSpacing"/>
        <w:jc w:val="center"/>
        <w:rPr>
          <w:b/>
          <w:color w:val="00B0F0"/>
          <w:sz w:val="28"/>
          <w:szCs w:val="28"/>
          <w:u w:val="single"/>
        </w:rPr>
      </w:pPr>
    </w:p>
    <w:p w14:paraId="13EE3C25" w14:textId="77777777" w:rsidR="00D52A35" w:rsidRDefault="00D52A35" w:rsidP="00F641B3">
      <w:pPr>
        <w:pStyle w:val="NoSpacing"/>
        <w:jc w:val="center"/>
        <w:rPr>
          <w:b/>
          <w:color w:val="00B0F0"/>
          <w:sz w:val="28"/>
          <w:szCs w:val="28"/>
          <w:u w:val="single"/>
        </w:rPr>
      </w:pPr>
    </w:p>
    <w:p w14:paraId="3586084C" w14:textId="77777777" w:rsidR="00D52A35" w:rsidRDefault="00D52A35" w:rsidP="00F641B3">
      <w:pPr>
        <w:pStyle w:val="NoSpacing"/>
        <w:jc w:val="center"/>
        <w:rPr>
          <w:b/>
          <w:color w:val="00B0F0"/>
          <w:sz w:val="28"/>
          <w:szCs w:val="28"/>
          <w:u w:val="single"/>
        </w:rPr>
      </w:pPr>
    </w:p>
    <w:p w14:paraId="71F90F91" w14:textId="493795C1" w:rsidR="00D52A35" w:rsidRDefault="00D52A35" w:rsidP="00F641B3">
      <w:pPr>
        <w:pStyle w:val="NoSpacing"/>
        <w:jc w:val="center"/>
        <w:rPr>
          <w:b/>
          <w:color w:val="00B0F0"/>
          <w:sz w:val="28"/>
          <w:szCs w:val="28"/>
          <w:u w:val="single"/>
        </w:rPr>
      </w:pPr>
    </w:p>
    <w:p w14:paraId="7AD72436" w14:textId="77777777" w:rsidR="00D52A35" w:rsidRDefault="00D52A35" w:rsidP="00F641B3">
      <w:pPr>
        <w:pStyle w:val="NoSpacing"/>
        <w:jc w:val="center"/>
        <w:rPr>
          <w:b/>
          <w:color w:val="00B0F0"/>
          <w:sz w:val="28"/>
          <w:szCs w:val="28"/>
          <w:u w:val="single"/>
        </w:rPr>
      </w:pPr>
    </w:p>
    <w:p w14:paraId="2A95133F" w14:textId="77777777" w:rsidR="00D52A35" w:rsidRDefault="00D52A35" w:rsidP="00F641B3">
      <w:pPr>
        <w:pStyle w:val="NoSpacing"/>
        <w:jc w:val="center"/>
        <w:rPr>
          <w:b/>
          <w:color w:val="00B0F0"/>
          <w:sz w:val="28"/>
          <w:szCs w:val="28"/>
          <w:u w:val="single"/>
        </w:rPr>
      </w:pPr>
    </w:p>
    <w:p w14:paraId="34101375" w14:textId="77777777" w:rsidR="00D52A35" w:rsidRDefault="00D52A35" w:rsidP="00F641B3">
      <w:pPr>
        <w:pStyle w:val="NoSpacing"/>
        <w:jc w:val="center"/>
        <w:rPr>
          <w:b/>
          <w:color w:val="00B0F0"/>
          <w:sz w:val="28"/>
          <w:szCs w:val="28"/>
          <w:u w:val="single"/>
        </w:rPr>
      </w:pPr>
    </w:p>
    <w:p w14:paraId="67C7327D" w14:textId="1EBDA129" w:rsidR="00D52A35" w:rsidRDefault="008800F9" w:rsidP="00F641B3">
      <w:pPr>
        <w:pStyle w:val="NoSpacing"/>
        <w:jc w:val="center"/>
        <w:rPr>
          <w:b/>
          <w:color w:val="00B0F0"/>
          <w:sz w:val="28"/>
          <w:szCs w:val="28"/>
          <w:u w:val="single"/>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4B044957">
            <wp:simplePos x="0" y="0"/>
            <wp:positionH relativeFrom="column">
              <wp:posOffset>4147185</wp:posOffset>
            </wp:positionH>
            <wp:positionV relativeFrom="paragraph">
              <wp:posOffset>206375</wp:posOffset>
            </wp:positionV>
            <wp:extent cx="1730375" cy="1646555"/>
            <wp:effectExtent l="0" t="0" r="3175" b="0"/>
            <wp:wrapTight wrapText="bothSides">
              <wp:wrapPolygon edited="0">
                <wp:start x="0" y="0"/>
                <wp:lineTo x="0" y="21242"/>
                <wp:lineTo x="21402" y="21242"/>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5" cstate="print">
                      <a:extLst>
                        <a:ext uri="{28A0092B-C50C-407E-A947-70E740481C1C}">
                          <a14:useLocalDpi xmlns:a14="http://schemas.microsoft.com/office/drawing/2010/main" val="0"/>
                        </a:ext>
                      </a:extLst>
                    </a:blip>
                    <a:srcRect t="4498"/>
                    <a:stretch/>
                  </pic:blipFill>
                  <pic:spPr bwMode="auto">
                    <a:xfrm>
                      <a:off x="0" y="0"/>
                      <a:ext cx="1730375" cy="164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8CE15" w14:textId="7BF12580" w:rsidR="00D52A35" w:rsidRDefault="00C87872" w:rsidP="00F641B3">
      <w:pPr>
        <w:pStyle w:val="NoSpacing"/>
        <w:jc w:val="center"/>
        <w:rPr>
          <w:b/>
          <w:color w:val="00B0F0"/>
          <w:sz w:val="28"/>
          <w:szCs w:val="28"/>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6D388CBE">
                <wp:simplePos x="0" y="0"/>
                <wp:positionH relativeFrom="column">
                  <wp:posOffset>-234315</wp:posOffset>
                </wp:positionH>
                <wp:positionV relativeFrom="paragraph">
                  <wp:posOffset>128270</wp:posOffset>
                </wp:positionV>
                <wp:extent cx="3923030" cy="1211580"/>
                <wp:effectExtent l="0" t="0" r="2032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211580"/>
                        </a:xfrm>
                        <a:prstGeom prst="rect">
                          <a:avLst/>
                        </a:prstGeom>
                        <a:solidFill>
                          <a:schemeClr val="accent5"/>
                        </a:solidFill>
                        <a:ln w="9525">
                          <a:solidFill>
                            <a:sysClr val="window" lastClr="FFFFFF"/>
                          </a:solidFill>
                          <a:miter lim="800000"/>
                          <a:headEnd/>
                          <a:tailEnd/>
                        </a:ln>
                      </wps:spPr>
                      <wps:txbx>
                        <w:txbxContent>
                          <w:p w14:paraId="314CC0A5" w14:textId="5B436ED0" w:rsidR="00517025" w:rsidRPr="00262725" w:rsidRDefault="00517025" w:rsidP="00BD126C">
                            <w:pPr>
                              <w:spacing w:after="0"/>
                              <w:jc w:val="center"/>
                              <w:rPr>
                                <w:b/>
                                <w:sz w:val="24"/>
                                <w:szCs w:val="24"/>
                              </w:rPr>
                            </w:pPr>
                            <w:r w:rsidRPr="00262725">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6" w:history="1">
                              <w:r w:rsidRPr="00262725">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45pt;margin-top:10.1pt;width:308.9pt;height:9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" fillcolor="#4bacc6 [3208]" strokecolor="window">
                <v:textbox>
                  <w:txbxContent>
                    <w:p w14:paraId="314CC0A5" w14:textId="5B436ED0" w:rsidR="00517025" w:rsidRPr="00262725" w:rsidRDefault="00517025" w:rsidP="00BD126C">
                      <w:pPr>
                        <w:spacing w:after="0"/>
                        <w:jc w:val="center"/>
                        <w:rPr>
                          <w:b/>
                          <w:sz w:val="24"/>
                          <w:szCs w:val="24"/>
                        </w:rPr>
                      </w:pPr>
                      <w:r w:rsidRPr="00262725">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7" w:history="1">
                        <w:r w:rsidRPr="00262725">
                          <w:rPr>
                            <w:rStyle w:val="Hyperlink"/>
                            <w:b/>
                            <w:sz w:val="24"/>
                            <w:szCs w:val="24"/>
                          </w:rPr>
                          <w:t>http://www.toolstationleague.com/podcasts.php</w:t>
                        </w:r>
                      </w:hyperlink>
                    </w:p>
                  </w:txbxContent>
                </v:textbox>
              </v:shape>
            </w:pict>
          </mc:Fallback>
        </mc:AlternateContent>
      </w:r>
    </w:p>
    <w:p w14:paraId="0136F252" w14:textId="26A0A546" w:rsidR="00D52A35" w:rsidRDefault="00D52A35" w:rsidP="00F641B3">
      <w:pPr>
        <w:pStyle w:val="NoSpacing"/>
        <w:jc w:val="center"/>
        <w:rPr>
          <w:b/>
          <w:color w:val="00B0F0"/>
          <w:sz w:val="28"/>
          <w:szCs w:val="28"/>
          <w:u w:val="single"/>
        </w:rPr>
      </w:pPr>
    </w:p>
    <w:p w14:paraId="33FADC7A" w14:textId="188B513F" w:rsidR="00D52A35" w:rsidRDefault="00D52A35" w:rsidP="00F641B3">
      <w:pPr>
        <w:pStyle w:val="NoSpacing"/>
        <w:jc w:val="center"/>
        <w:rPr>
          <w:b/>
          <w:color w:val="00B0F0"/>
          <w:sz w:val="28"/>
          <w:szCs w:val="28"/>
          <w:u w:val="single"/>
        </w:rPr>
      </w:pPr>
    </w:p>
    <w:p w14:paraId="39E90000" w14:textId="77777777" w:rsidR="00D52A35" w:rsidRDefault="00D52A35" w:rsidP="00F641B3">
      <w:pPr>
        <w:pStyle w:val="NoSpacing"/>
        <w:jc w:val="center"/>
        <w:rPr>
          <w:b/>
          <w:color w:val="00B0F0"/>
          <w:sz w:val="28"/>
          <w:szCs w:val="28"/>
          <w:u w:val="single"/>
        </w:rPr>
      </w:pPr>
    </w:p>
    <w:p w14:paraId="3AB1D083" w14:textId="77777777" w:rsidR="00D52A35" w:rsidRDefault="00D52A35" w:rsidP="00F641B3">
      <w:pPr>
        <w:pStyle w:val="NoSpacing"/>
        <w:jc w:val="center"/>
        <w:rPr>
          <w:b/>
          <w:color w:val="00B0F0"/>
          <w:sz w:val="28"/>
          <w:szCs w:val="28"/>
          <w:u w:val="single"/>
        </w:rPr>
      </w:pPr>
    </w:p>
    <w:p w14:paraId="5298FEEA" w14:textId="77777777" w:rsidR="00D52A35" w:rsidRDefault="00D52A35" w:rsidP="00F641B3">
      <w:pPr>
        <w:pStyle w:val="NoSpacing"/>
        <w:jc w:val="center"/>
        <w:rPr>
          <w:b/>
          <w:color w:val="00B0F0"/>
          <w:sz w:val="28"/>
          <w:szCs w:val="28"/>
          <w:u w:val="single"/>
        </w:rPr>
      </w:pPr>
    </w:p>
    <w:p w14:paraId="2B9C8A93" w14:textId="253738D1" w:rsidR="00F641B3" w:rsidRPr="000E6713" w:rsidRDefault="00F641B3" w:rsidP="00F641B3">
      <w:pPr>
        <w:pStyle w:val="NoSpacing"/>
        <w:jc w:val="center"/>
        <w:rPr>
          <w:b/>
          <w:color w:val="00B0F0"/>
          <w:sz w:val="28"/>
          <w:szCs w:val="28"/>
          <w:u w:val="single"/>
        </w:rPr>
      </w:pPr>
      <w:r w:rsidRPr="000E6713">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0E6713">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3AECAC8D" w:rsidR="00F641B3" w:rsidRPr="0013524B" w:rsidRDefault="004F201D" w:rsidP="00DA5519">
            <w:pPr>
              <w:jc w:val="center"/>
            </w:pPr>
            <w:r>
              <w:t>17</w:t>
            </w:r>
          </w:p>
        </w:tc>
        <w:tc>
          <w:tcPr>
            <w:tcW w:w="567" w:type="dxa"/>
            <w:shd w:val="clear" w:color="auto" w:fill="B2A1C7" w:themeFill="accent4" w:themeFillTint="99"/>
          </w:tcPr>
          <w:p w14:paraId="127C094B" w14:textId="5330C13A" w:rsidR="00F641B3" w:rsidRPr="0013524B" w:rsidRDefault="004F201D" w:rsidP="00DA5519">
            <w:pPr>
              <w:jc w:val="center"/>
            </w:pPr>
            <w:r>
              <w:t>14</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749C57CB" w:rsidR="00F641B3" w:rsidRPr="0013524B" w:rsidRDefault="004F201D" w:rsidP="00DA5519">
            <w:pPr>
              <w:jc w:val="center"/>
            </w:pPr>
            <w:r>
              <w:t>2</w:t>
            </w:r>
          </w:p>
        </w:tc>
        <w:tc>
          <w:tcPr>
            <w:tcW w:w="440" w:type="dxa"/>
            <w:shd w:val="clear" w:color="auto" w:fill="B2A1C7" w:themeFill="accent4" w:themeFillTint="99"/>
          </w:tcPr>
          <w:p w14:paraId="37188A3C" w14:textId="5064238F" w:rsidR="00F641B3" w:rsidRPr="0013524B" w:rsidRDefault="004F201D" w:rsidP="00DA5519">
            <w:pPr>
              <w:jc w:val="center"/>
            </w:pPr>
            <w:r>
              <w:t>50</w:t>
            </w:r>
          </w:p>
        </w:tc>
        <w:tc>
          <w:tcPr>
            <w:tcW w:w="551" w:type="dxa"/>
            <w:shd w:val="clear" w:color="auto" w:fill="B2A1C7" w:themeFill="accent4" w:themeFillTint="99"/>
          </w:tcPr>
          <w:p w14:paraId="437BEF12" w14:textId="35774A60" w:rsidR="00F641B3" w:rsidRPr="0013524B" w:rsidRDefault="004F201D" w:rsidP="00DA5519">
            <w:pPr>
              <w:jc w:val="center"/>
            </w:pPr>
            <w:r>
              <w:t>18</w:t>
            </w:r>
          </w:p>
        </w:tc>
        <w:tc>
          <w:tcPr>
            <w:tcW w:w="567" w:type="dxa"/>
            <w:shd w:val="clear" w:color="auto" w:fill="B2A1C7" w:themeFill="accent4" w:themeFillTint="99"/>
          </w:tcPr>
          <w:p w14:paraId="048F6620" w14:textId="418DC0A9" w:rsidR="00F641B3" w:rsidRPr="0013524B" w:rsidRDefault="004F201D" w:rsidP="00DA5519">
            <w:pPr>
              <w:jc w:val="center"/>
            </w:pPr>
            <w:r>
              <w:t>32</w:t>
            </w:r>
          </w:p>
        </w:tc>
        <w:tc>
          <w:tcPr>
            <w:tcW w:w="598" w:type="dxa"/>
            <w:shd w:val="clear" w:color="auto" w:fill="B2A1C7" w:themeFill="accent4" w:themeFillTint="99"/>
          </w:tcPr>
          <w:p w14:paraId="0C4D9246" w14:textId="022F42A7" w:rsidR="00F641B3" w:rsidRPr="0013524B" w:rsidRDefault="004F201D" w:rsidP="00DA5519">
            <w:pPr>
              <w:jc w:val="center"/>
            </w:pPr>
            <w:r>
              <w:t>43</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6B1DB6C4" w:rsidR="00F641B3" w:rsidRPr="0013524B" w:rsidRDefault="004F201D" w:rsidP="00DA5519">
            <w:pPr>
              <w:jc w:val="center"/>
            </w:pPr>
            <w:r>
              <w:t>16</w:t>
            </w:r>
          </w:p>
        </w:tc>
        <w:tc>
          <w:tcPr>
            <w:tcW w:w="567" w:type="dxa"/>
            <w:shd w:val="clear" w:color="auto" w:fill="DBE5F1" w:themeFill="accent1" w:themeFillTint="33"/>
          </w:tcPr>
          <w:p w14:paraId="3A02B69F" w14:textId="174430D8" w:rsidR="00F641B3" w:rsidRPr="0013524B" w:rsidRDefault="004F201D" w:rsidP="00DA5519">
            <w:pPr>
              <w:jc w:val="center"/>
            </w:pPr>
            <w:r>
              <w:t>13</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18DBDDE5" w:rsidR="00F641B3" w:rsidRPr="0013524B" w:rsidRDefault="004F201D" w:rsidP="00DA5519">
            <w:pPr>
              <w:jc w:val="center"/>
            </w:pPr>
            <w:r>
              <w:t>2</w:t>
            </w:r>
          </w:p>
        </w:tc>
        <w:tc>
          <w:tcPr>
            <w:tcW w:w="440" w:type="dxa"/>
            <w:shd w:val="clear" w:color="auto" w:fill="DBE5F1" w:themeFill="accent1" w:themeFillTint="33"/>
          </w:tcPr>
          <w:p w14:paraId="5EF261D3" w14:textId="3436F5C5" w:rsidR="00F641B3" w:rsidRPr="0013524B" w:rsidRDefault="004F201D" w:rsidP="00DA5519">
            <w:pPr>
              <w:jc w:val="center"/>
            </w:pPr>
            <w:r>
              <w:t>61</w:t>
            </w:r>
          </w:p>
        </w:tc>
        <w:tc>
          <w:tcPr>
            <w:tcW w:w="551" w:type="dxa"/>
            <w:shd w:val="clear" w:color="auto" w:fill="DBE5F1" w:themeFill="accent1" w:themeFillTint="33"/>
          </w:tcPr>
          <w:p w14:paraId="139FC72D" w14:textId="2051CB14" w:rsidR="00F641B3" w:rsidRPr="0013524B" w:rsidRDefault="004F201D" w:rsidP="00DA5519">
            <w:pPr>
              <w:jc w:val="center"/>
            </w:pPr>
            <w:r>
              <w:t>18</w:t>
            </w:r>
          </w:p>
        </w:tc>
        <w:tc>
          <w:tcPr>
            <w:tcW w:w="567" w:type="dxa"/>
            <w:shd w:val="clear" w:color="auto" w:fill="DBE5F1" w:themeFill="accent1" w:themeFillTint="33"/>
          </w:tcPr>
          <w:p w14:paraId="73A8D5EC" w14:textId="7C5A97F3" w:rsidR="00F641B3" w:rsidRPr="0013524B" w:rsidRDefault="004F201D" w:rsidP="00DA5519">
            <w:pPr>
              <w:jc w:val="center"/>
            </w:pPr>
            <w:r>
              <w:t>43</w:t>
            </w:r>
          </w:p>
        </w:tc>
        <w:tc>
          <w:tcPr>
            <w:tcW w:w="598" w:type="dxa"/>
            <w:shd w:val="clear" w:color="auto" w:fill="DBE5F1" w:themeFill="accent1" w:themeFillTint="33"/>
          </w:tcPr>
          <w:p w14:paraId="2F23B100" w14:textId="009543FC" w:rsidR="00F641B3" w:rsidRPr="0013524B" w:rsidRDefault="004F201D" w:rsidP="00DA5519">
            <w:pPr>
              <w:jc w:val="center"/>
            </w:pPr>
            <w:r>
              <w:t>40</w:t>
            </w:r>
          </w:p>
        </w:tc>
      </w:tr>
      <w:tr w:rsidR="006218B7" w:rsidRPr="0013524B" w14:paraId="50E0180F" w14:textId="77777777" w:rsidTr="00653958">
        <w:trPr>
          <w:jc w:val="center"/>
        </w:trPr>
        <w:tc>
          <w:tcPr>
            <w:tcW w:w="675" w:type="dxa"/>
            <w:shd w:val="clear" w:color="auto" w:fill="B2A1C7" w:themeFill="accent4" w:themeFillTint="99"/>
          </w:tcPr>
          <w:p w14:paraId="42C69785" w14:textId="77777777" w:rsidR="006218B7" w:rsidRPr="0013524B" w:rsidRDefault="006218B7" w:rsidP="00DA5519">
            <w:pPr>
              <w:jc w:val="center"/>
            </w:pPr>
            <w:r w:rsidRPr="0013524B">
              <w:t>3</w:t>
            </w:r>
          </w:p>
        </w:tc>
        <w:tc>
          <w:tcPr>
            <w:tcW w:w="4395" w:type="dxa"/>
            <w:shd w:val="clear" w:color="auto" w:fill="B2A1C7" w:themeFill="accent4" w:themeFillTint="99"/>
          </w:tcPr>
          <w:p w14:paraId="57AF9A76" w14:textId="0722F0C0" w:rsidR="006218B7" w:rsidRPr="00994EAA" w:rsidRDefault="00CB05B6"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6C59635" w14:textId="1EB2ADFC" w:rsidR="006218B7" w:rsidRPr="0013524B" w:rsidRDefault="004F201D" w:rsidP="00DA5519">
            <w:pPr>
              <w:jc w:val="center"/>
            </w:pPr>
            <w:r>
              <w:t>21</w:t>
            </w:r>
          </w:p>
        </w:tc>
        <w:tc>
          <w:tcPr>
            <w:tcW w:w="567" w:type="dxa"/>
            <w:shd w:val="clear" w:color="auto" w:fill="B2A1C7" w:themeFill="accent4" w:themeFillTint="99"/>
          </w:tcPr>
          <w:p w14:paraId="652033F6" w14:textId="135A2D79" w:rsidR="006218B7" w:rsidRPr="0013524B" w:rsidRDefault="004F201D" w:rsidP="00DA5519">
            <w:pPr>
              <w:jc w:val="center"/>
            </w:pPr>
            <w:r>
              <w:t>12</w:t>
            </w:r>
          </w:p>
        </w:tc>
        <w:tc>
          <w:tcPr>
            <w:tcW w:w="567" w:type="dxa"/>
            <w:shd w:val="clear" w:color="auto" w:fill="B2A1C7" w:themeFill="accent4" w:themeFillTint="99"/>
          </w:tcPr>
          <w:p w14:paraId="1F7653DD" w14:textId="3C7419AA" w:rsidR="006218B7" w:rsidRPr="0013524B" w:rsidRDefault="00916882" w:rsidP="00DA5519">
            <w:pPr>
              <w:jc w:val="center"/>
            </w:pPr>
            <w:r>
              <w:t>3</w:t>
            </w:r>
          </w:p>
        </w:tc>
        <w:tc>
          <w:tcPr>
            <w:tcW w:w="537" w:type="dxa"/>
            <w:shd w:val="clear" w:color="auto" w:fill="B2A1C7" w:themeFill="accent4" w:themeFillTint="99"/>
          </w:tcPr>
          <w:p w14:paraId="197C038E" w14:textId="61626514" w:rsidR="006218B7" w:rsidRPr="0013524B" w:rsidRDefault="004F201D" w:rsidP="00DA5519">
            <w:pPr>
              <w:jc w:val="center"/>
            </w:pPr>
            <w:r>
              <w:t>6</w:t>
            </w:r>
          </w:p>
        </w:tc>
        <w:tc>
          <w:tcPr>
            <w:tcW w:w="440" w:type="dxa"/>
            <w:shd w:val="clear" w:color="auto" w:fill="B2A1C7" w:themeFill="accent4" w:themeFillTint="99"/>
          </w:tcPr>
          <w:p w14:paraId="45A10FE4" w14:textId="4510C379" w:rsidR="006218B7" w:rsidRPr="0013524B" w:rsidRDefault="004F201D" w:rsidP="00DA5519">
            <w:pPr>
              <w:jc w:val="center"/>
            </w:pPr>
            <w:r>
              <w:t>46</w:t>
            </w:r>
          </w:p>
        </w:tc>
        <w:tc>
          <w:tcPr>
            <w:tcW w:w="551" w:type="dxa"/>
            <w:shd w:val="clear" w:color="auto" w:fill="B2A1C7" w:themeFill="accent4" w:themeFillTint="99"/>
          </w:tcPr>
          <w:p w14:paraId="4EEB653C" w14:textId="26A36437" w:rsidR="006218B7" w:rsidRPr="0013524B" w:rsidRDefault="004F201D" w:rsidP="00DA5519">
            <w:pPr>
              <w:jc w:val="center"/>
            </w:pPr>
            <w:r>
              <w:t>38</w:t>
            </w:r>
          </w:p>
        </w:tc>
        <w:tc>
          <w:tcPr>
            <w:tcW w:w="567" w:type="dxa"/>
            <w:shd w:val="clear" w:color="auto" w:fill="B2A1C7" w:themeFill="accent4" w:themeFillTint="99"/>
          </w:tcPr>
          <w:p w14:paraId="37978C9C" w14:textId="20D6E897" w:rsidR="006218B7" w:rsidRPr="0013524B" w:rsidRDefault="004F201D" w:rsidP="00DA5519">
            <w:pPr>
              <w:jc w:val="center"/>
            </w:pPr>
            <w:r>
              <w:t>8</w:t>
            </w:r>
          </w:p>
        </w:tc>
        <w:tc>
          <w:tcPr>
            <w:tcW w:w="598" w:type="dxa"/>
            <w:shd w:val="clear" w:color="auto" w:fill="B2A1C7" w:themeFill="accent4" w:themeFillTint="99"/>
          </w:tcPr>
          <w:p w14:paraId="4BFA0008" w14:textId="443F42F1" w:rsidR="006218B7" w:rsidRPr="0013524B" w:rsidRDefault="004F201D" w:rsidP="00DA5519">
            <w:pPr>
              <w:jc w:val="center"/>
            </w:pPr>
            <w:r>
              <w:t>39</w:t>
            </w:r>
          </w:p>
        </w:tc>
      </w:tr>
      <w:tr w:rsidR="006218B7" w:rsidRPr="0013524B" w14:paraId="0D819EDE" w14:textId="77777777" w:rsidTr="00DA5519">
        <w:trPr>
          <w:jc w:val="center"/>
        </w:trPr>
        <w:tc>
          <w:tcPr>
            <w:tcW w:w="675" w:type="dxa"/>
            <w:shd w:val="clear" w:color="auto" w:fill="DBE5F1" w:themeFill="accent1" w:themeFillTint="33"/>
          </w:tcPr>
          <w:p w14:paraId="4007D988" w14:textId="77777777" w:rsidR="006218B7" w:rsidRPr="0013524B" w:rsidRDefault="006218B7" w:rsidP="00DA5519">
            <w:pPr>
              <w:jc w:val="center"/>
            </w:pPr>
            <w:r w:rsidRPr="0013524B">
              <w:t>4</w:t>
            </w:r>
          </w:p>
        </w:tc>
        <w:tc>
          <w:tcPr>
            <w:tcW w:w="4395" w:type="dxa"/>
            <w:shd w:val="clear" w:color="auto" w:fill="DBE5F1" w:themeFill="accent1" w:themeFillTint="33"/>
          </w:tcPr>
          <w:p w14:paraId="08310755" w14:textId="46C96873" w:rsidR="006218B7" w:rsidRPr="00994EAA" w:rsidRDefault="004F201D" w:rsidP="00653958">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5BF301F2" w14:textId="4B067D77" w:rsidR="006218B7" w:rsidRPr="0013524B" w:rsidRDefault="004F201D" w:rsidP="00DA5519">
            <w:pPr>
              <w:jc w:val="center"/>
            </w:pPr>
            <w:r>
              <w:t>15</w:t>
            </w:r>
          </w:p>
        </w:tc>
        <w:tc>
          <w:tcPr>
            <w:tcW w:w="567" w:type="dxa"/>
            <w:shd w:val="clear" w:color="auto" w:fill="DBE5F1" w:themeFill="accent1" w:themeFillTint="33"/>
          </w:tcPr>
          <w:p w14:paraId="149E985A" w14:textId="7998B04F" w:rsidR="006218B7" w:rsidRPr="0013524B" w:rsidRDefault="004F201D" w:rsidP="00DA5519">
            <w:pPr>
              <w:jc w:val="center"/>
            </w:pPr>
            <w:r>
              <w:t>12</w:t>
            </w:r>
          </w:p>
        </w:tc>
        <w:tc>
          <w:tcPr>
            <w:tcW w:w="567" w:type="dxa"/>
            <w:shd w:val="clear" w:color="auto" w:fill="DBE5F1" w:themeFill="accent1" w:themeFillTint="33"/>
          </w:tcPr>
          <w:p w14:paraId="23477CB4" w14:textId="266696AF" w:rsidR="006218B7" w:rsidRPr="0013524B" w:rsidRDefault="004F201D" w:rsidP="00DA5519">
            <w:pPr>
              <w:jc w:val="center"/>
            </w:pPr>
            <w:r>
              <w:t>1</w:t>
            </w:r>
          </w:p>
        </w:tc>
        <w:tc>
          <w:tcPr>
            <w:tcW w:w="537" w:type="dxa"/>
            <w:shd w:val="clear" w:color="auto" w:fill="DBE5F1" w:themeFill="accent1" w:themeFillTint="33"/>
          </w:tcPr>
          <w:p w14:paraId="0887CE3A" w14:textId="0ECCCAD3" w:rsidR="006218B7" w:rsidRPr="0013524B" w:rsidRDefault="004F201D" w:rsidP="00DA5519">
            <w:pPr>
              <w:jc w:val="center"/>
            </w:pPr>
            <w:r>
              <w:t>2</w:t>
            </w:r>
          </w:p>
        </w:tc>
        <w:tc>
          <w:tcPr>
            <w:tcW w:w="440" w:type="dxa"/>
            <w:shd w:val="clear" w:color="auto" w:fill="DBE5F1" w:themeFill="accent1" w:themeFillTint="33"/>
          </w:tcPr>
          <w:p w14:paraId="5CFF2976" w14:textId="17970162" w:rsidR="006218B7" w:rsidRPr="0013524B" w:rsidRDefault="004F201D" w:rsidP="00DA5519">
            <w:pPr>
              <w:jc w:val="center"/>
            </w:pPr>
            <w:r>
              <w:t>40</w:t>
            </w:r>
          </w:p>
        </w:tc>
        <w:tc>
          <w:tcPr>
            <w:tcW w:w="551" w:type="dxa"/>
            <w:shd w:val="clear" w:color="auto" w:fill="DBE5F1" w:themeFill="accent1" w:themeFillTint="33"/>
          </w:tcPr>
          <w:p w14:paraId="43E67C05" w14:textId="461B4443" w:rsidR="006218B7" w:rsidRPr="0013524B" w:rsidRDefault="004F201D" w:rsidP="00DA5519">
            <w:pPr>
              <w:jc w:val="center"/>
            </w:pPr>
            <w:r>
              <w:t>13</w:t>
            </w:r>
          </w:p>
        </w:tc>
        <w:tc>
          <w:tcPr>
            <w:tcW w:w="567" w:type="dxa"/>
            <w:shd w:val="clear" w:color="auto" w:fill="DBE5F1" w:themeFill="accent1" w:themeFillTint="33"/>
          </w:tcPr>
          <w:p w14:paraId="7C3091B9" w14:textId="437F4FDD" w:rsidR="006218B7" w:rsidRPr="0013524B" w:rsidRDefault="004F201D" w:rsidP="00DA5519">
            <w:pPr>
              <w:jc w:val="center"/>
            </w:pPr>
            <w:r>
              <w:t>27</w:t>
            </w:r>
          </w:p>
        </w:tc>
        <w:tc>
          <w:tcPr>
            <w:tcW w:w="598" w:type="dxa"/>
            <w:shd w:val="clear" w:color="auto" w:fill="DBE5F1" w:themeFill="accent1" w:themeFillTint="33"/>
          </w:tcPr>
          <w:p w14:paraId="6E53521A" w14:textId="38C6145A" w:rsidR="006218B7" w:rsidRPr="0013524B" w:rsidRDefault="004F201D" w:rsidP="00DA5519">
            <w:pPr>
              <w:jc w:val="center"/>
            </w:pPr>
            <w:r>
              <w:t>37</w:t>
            </w:r>
          </w:p>
        </w:tc>
      </w:tr>
      <w:tr w:rsidR="00916882" w:rsidRPr="0013524B" w14:paraId="6E180734" w14:textId="77777777" w:rsidTr="00653958">
        <w:trPr>
          <w:jc w:val="center"/>
        </w:trPr>
        <w:tc>
          <w:tcPr>
            <w:tcW w:w="675" w:type="dxa"/>
            <w:shd w:val="clear" w:color="auto" w:fill="B2A1C7" w:themeFill="accent4" w:themeFillTint="99"/>
          </w:tcPr>
          <w:p w14:paraId="40B86205" w14:textId="77777777" w:rsidR="00916882" w:rsidRPr="0013524B" w:rsidRDefault="00916882" w:rsidP="00DA5519">
            <w:pPr>
              <w:jc w:val="center"/>
            </w:pPr>
            <w:r w:rsidRPr="0013524B">
              <w:t>5</w:t>
            </w:r>
          </w:p>
        </w:tc>
        <w:tc>
          <w:tcPr>
            <w:tcW w:w="4395" w:type="dxa"/>
            <w:shd w:val="clear" w:color="auto" w:fill="B2A1C7" w:themeFill="accent4" w:themeFillTint="99"/>
          </w:tcPr>
          <w:p w14:paraId="7C953C92" w14:textId="18924D83" w:rsidR="00916882" w:rsidRPr="00994EAA" w:rsidRDefault="004F201D" w:rsidP="00CF61BB">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4419651" w14:textId="07344509" w:rsidR="00916882" w:rsidRPr="0013524B" w:rsidRDefault="004F201D" w:rsidP="00DA5519">
            <w:pPr>
              <w:jc w:val="center"/>
            </w:pPr>
            <w:r>
              <w:t>19</w:t>
            </w:r>
          </w:p>
        </w:tc>
        <w:tc>
          <w:tcPr>
            <w:tcW w:w="567" w:type="dxa"/>
            <w:shd w:val="clear" w:color="auto" w:fill="B2A1C7" w:themeFill="accent4" w:themeFillTint="99"/>
          </w:tcPr>
          <w:p w14:paraId="63305CD8" w14:textId="3F9C7355" w:rsidR="00916882" w:rsidRPr="0013524B" w:rsidRDefault="004F201D" w:rsidP="00DA5519">
            <w:pPr>
              <w:jc w:val="center"/>
            </w:pPr>
            <w:r>
              <w:t>11</w:t>
            </w:r>
          </w:p>
        </w:tc>
        <w:tc>
          <w:tcPr>
            <w:tcW w:w="567" w:type="dxa"/>
            <w:shd w:val="clear" w:color="auto" w:fill="B2A1C7" w:themeFill="accent4" w:themeFillTint="99"/>
          </w:tcPr>
          <w:p w14:paraId="5166A5E1" w14:textId="01CB129F" w:rsidR="00916882" w:rsidRPr="0013524B" w:rsidRDefault="004F201D" w:rsidP="00DA5519">
            <w:pPr>
              <w:jc w:val="center"/>
            </w:pPr>
            <w:r>
              <w:t>3</w:t>
            </w:r>
          </w:p>
        </w:tc>
        <w:tc>
          <w:tcPr>
            <w:tcW w:w="537" w:type="dxa"/>
            <w:shd w:val="clear" w:color="auto" w:fill="B2A1C7" w:themeFill="accent4" w:themeFillTint="99"/>
          </w:tcPr>
          <w:p w14:paraId="69F699A7" w14:textId="241ABA1D" w:rsidR="00916882" w:rsidRPr="0013524B" w:rsidRDefault="004F201D" w:rsidP="00DA5519">
            <w:pPr>
              <w:jc w:val="center"/>
            </w:pPr>
            <w:r>
              <w:t>5</w:t>
            </w:r>
          </w:p>
        </w:tc>
        <w:tc>
          <w:tcPr>
            <w:tcW w:w="440" w:type="dxa"/>
            <w:shd w:val="clear" w:color="auto" w:fill="B2A1C7" w:themeFill="accent4" w:themeFillTint="99"/>
          </w:tcPr>
          <w:p w14:paraId="3471919B" w14:textId="57A44D97" w:rsidR="00916882" w:rsidRPr="0013524B" w:rsidRDefault="004F201D" w:rsidP="00DA5519">
            <w:pPr>
              <w:jc w:val="center"/>
            </w:pPr>
            <w:r>
              <w:t>39</w:t>
            </w:r>
          </w:p>
        </w:tc>
        <w:tc>
          <w:tcPr>
            <w:tcW w:w="551" w:type="dxa"/>
            <w:shd w:val="clear" w:color="auto" w:fill="B2A1C7" w:themeFill="accent4" w:themeFillTint="99"/>
          </w:tcPr>
          <w:p w14:paraId="03EBBD68" w14:textId="4C05D991" w:rsidR="00916882" w:rsidRPr="0013524B" w:rsidRDefault="004F201D" w:rsidP="00DA5519">
            <w:pPr>
              <w:jc w:val="center"/>
            </w:pPr>
            <w:r>
              <w:t>33</w:t>
            </w:r>
          </w:p>
        </w:tc>
        <w:tc>
          <w:tcPr>
            <w:tcW w:w="567" w:type="dxa"/>
            <w:shd w:val="clear" w:color="auto" w:fill="B2A1C7" w:themeFill="accent4" w:themeFillTint="99"/>
          </w:tcPr>
          <w:p w14:paraId="05CDE6F2" w14:textId="02AE1088" w:rsidR="00916882" w:rsidRPr="0013524B" w:rsidRDefault="004F201D" w:rsidP="00DA5519">
            <w:pPr>
              <w:jc w:val="center"/>
            </w:pPr>
            <w:r>
              <w:t>6</w:t>
            </w:r>
          </w:p>
        </w:tc>
        <w:tc>
          <w:tcPr>
            <w:tcW w:w="598" w:type="dxa"/>
            <w:shd w:val="clear" w:color="auto" w:fill="B2A1C7" w:themeFill="accent4" w:themeFillTint="99"/>
          </w:tcPr>
          <w:p w14:paraId="4721932D" w14:textId="6D409148" w:rsidR="00916882" w:rsidRPr="0013524B" w:rsidRDefault="004F201D" w:rsidP="00DA5519">
            <w:pPr>
              <w:jc w:val="center"/>
            </w:pPr>
            <w:r>
              <w:t>36</w:t>
            </w:r>
          </w:p>
        </w:tc>
      </w:tr>
      <w:tr w:rsidR="00916882" w:rsidRPr="0013524B" w14:paraId="34C7CEB7" w14:textId="77777777" w:rsidTr="00DA5519">
        <w:trPr>
          <w:jc w:val="center"/>
        </w:trPr>
        <w:tc>
          <w:tcPr>
            <w:tcW w:w="675" w:type="dxa"/>
            <w:shd w:val="clear" w:color="auto" w:fill="DBE5F1" w:themeFill="accent1" w:themeFillTint="33"/>
          </w:tcPr>
          <w:p w14:paraId="2AD93846" w14:textId="77777777" w:rsidR="00916882" w:rsidRPr="0013524B" w:rsidRDefault="00916882" w:rsidP="00DA5519">
            <w:pPr>
              <w:jc w:val="center"/>
            </w:pPr>
            <w:r w:rsidRPr="0013524B">
              <w:t>6</w:t>
            </w:r>
          </w:p>
        </w:tc>
        <w:tc>
          <w:tcPr>
            <w:tcW w:w="4395" w:type="dxa"/>
            <w:shd w:val="clear" w:color="auto" w:fill="DBE5F1" w:themeFill="accent1" w:themeFillTint="33"/>
          </w:tcPr>
          <w:p w14:paraId="6A509BEF" w14:textId="18078962" w:rsidR="00916882" w:rsidRPr="00994EAA" w:rsidRDefault="004F201D" w:rsidP="00DA5519">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2DD7C9FE" w:rsidR="00916882" w:rsidRPr="0013524B" w:rsidRDefault="004F201D" w:rsidP="00DA5519">
            <w:pPr>
              <w:jc w:val="center"/>
            </w:pPr>
            <w:r>
              <w:t>18</w:t>
            </w:r>
          </w:p>
        </w:tc>
        <w:tc>
          <w:tcPr>
            <w:tcW w:w="567" w:type="dxa"/>
            <w:shd w:val="clear" w:color="auto" w:fill="DBE5F1" w:themeFill="accent1" w:themeFillTint="33"/>
          </w:tcPr>
          <w:p w14:paraId="5B186342" w14:textId="50183D77" w:rsidR="00916882" w:rsidRPr="0013524B" w:rsidRDefault="004F201D" w:rsidP="00DA5519">
            <w:pPr>
              <w:jc w:val="center"/>
            </w:pPr>
            <w:r>
              <w:t>10</w:t>
            </w:r>
          </w:p>
        </w:tc>
        <w:tc>
          <w:tcPr>
            <w:tcW w:w="567" w:type="dxa"/>
            <w:shd w:val="clear" w:color="auto" w:fill="DBE5F1" w:themeFill="accent1" w:themeFillTint="33"/>
          </w:tcPr>
          <w:p w14:paraId="51A4BBA2" w14:textId="4F6AEEC3" w:rsidR="00916882" w:rsidRPr="0013524B" w:rsidRDefault="004F201D" w:rsidP="00DA5519">
            <w:pPr>
              <w:jc w:val="center"/>
            </w:pPr>
            <w:r>
              <w:t>3</w:t>
            </w:r>
          </w:p>
        </w:tc>
        <w:tc>
          <w:tcPr>
            <w:tcW w:w="537" w:type="dxa"/>
            <w:shd w:val="clear" w:color="auto" w:fill="DBE5F1" w:themeFill="accent1" w:themeFillTint="33"/>
          </w:tcPr>
          <w:p w14:paraId="37BF1BD4" w14:textId="15B8190B" w:rsidR="00916882" w:rsidRPr="0013524B" w:rsidRDefault="004F201D" w:rsidP="00DA5519">
            <w:pPr>
              <w:jc w:val="center"/>
            </w:pPr>
            <w:r>
              <w:t>5</w:t>
            </w:r>
          </w:p>
        </w:tc>
        <w:tc>
          <w:tcPr>
            <w:tcW w:w="440" w:type="dxa"/>
            <w:shd w:val="clear" w:color="auto" w:fill="DBE5F1" w:themeFill="accent1" w:themeFillTint="33"/>
          </w:tcPr>
          <w:p w14:paraId="399B7606" w14:textId="300A63F1" w:rsidR="00916882" w:rsidRPr="0013524B" w:rsidRDefault="004F201D" w:rsidP="00DA5519">
            <w:pPr>
              <w:jc w:val="center"/>
            </w:pPr>
            <w:r>
              <w:t>40</w:t>
            </w:r>
          </w:p>
        </w:tc>
        <w:tc>
          <w:tcPr>
            <w:tcW w:w="551" w:type="dxa"/>
            <w:shd w:val="clear" w:color="auto" w:fill="DBE5F1" w:themeFill="accent1" w:themeFillTint="33"/>
          </w:tcPr>
          <w:p w14:paraId="1C0B8E23" w14:textId="7C8FB4E2" w:rsidR="00916882" w:rsidRPr="0013524B" w:rsidRDefault="004F201D" w:rsidP="00DA5519">
            <w:pPr>
              <w:jc w:val="center"/>
            </w:pPr>
            <w:r>
              <w:t>26</w:t>
            </w:r>
          </w:p>
        </w:tc>
        <w:tc>
          <w:tcPr>
            <w:tcW w:w="567" w:type="dxa"/>
            <w:shd w:val="clear" w:color="auto" w:fill="DBE5F1" w:themeFill="accent1" w:themeFillTint="33"/>
          </w:tcPr>
          <w:p w14:paraId="025892E9" w14:textId="1E7596FC" w:rsidR="00916882" w:rsidRPr="0013524B" w:rsidRDefault="004F201D" w:rsidP="00DA5519">
            <w:pPr>
              <w:jc w:val="center"/>
            </w:pPr>
            <w:r>
              <w:t>14</w:t>
            </w:r>
          </w:p>
        </w:tc>
        <w:tc>
          <w:tcPr>
            <w:tcW w:w="598" w:type="dxa"/>
            <w:shd w:val="clear" w:color="auto" w:fill="DBE5F1" w:themeFill="accent1" w:themeFillTint="33"/>
          </w:tcPr>
          <w:p w14:paraId="1B089EFB" w14:textId="2111B6D7" w:rsidR="00916882" w:rsidRPr="0013524B" w:rsidRDefault="004F201D" w:rsidP="00DA5519">
            <w:pPr>
              <w:jc w:val="center"/>
            </w:pPr>
            <w:r>
              <w:t>33</w:t>
            </w:r>
          </w:p>
        </w:tc>
      </w:tr>
      <w:tr w:rsidR="009A03B9" w:rsidRPr="0013524B" w14:paraId="5BC4EE2C" w14:textId="77777777" w:rsidTr="00653958">
        <w:trPr>
          <w:jc w:val="center"/>
        </w:trPr>
        <w:tc>
          <w:tcPr>
            <w:tcW w:w="675" w:type="dxa"/>
            <w:shd w:val="clear" w:color="auto" w:fill="B2A1C7" w:themeFill="accent4" w:themeFillTint="99"/>
          </w:tcPr>
          <w:p w14:paraId="7052108E" w14:textId="77777777" w:rsidR="009A03B9" w:rsidRPr="0013524B" w:rsidRDefault="009A03B9" w:rsidP="00DA5519">
            <w:pPr>
              <w:jc w:val="center"/>
            </w:pPr>
            <w:r w:rsidRPr="0013524B">
              <w:t>7</w:t>
            </w:r>
          </w:p>
        </w:tc>
        <w:tc>
          <w:tcPr>
            <w:tcW w:w="4395" w:type="dxa"/>
            <w:shd w:val="clear" w:color="auto" w:fill="B2A1C7" w:themeFill="accent4" w:themeFillTint="99"/>
          </w:tcPr>
          <w:p w14:paraId="1751FBC5" w14:textId="7DD81A0B" w:rsidR="009A03B9" w:rsidRPr="00994EAA" w:rsidRDefault="004F201D" w:rsidP="00653958">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3F34627F" w14:textId="58FAF01A" w:rsidR="009A03B9" w:rsidRPr="0013524B" w:rsidRDefault="004F201D" w:rsidP="00DA5519">
            <w:pPr>
              <w:jc w:val="center"/>
            </w:pPr>
            <w:r>
              <w:t>15</w:t>
            </w:r>
          </w:p>
        </w:tc>
        <w:tc>
          <w:tcPr>
            <w:tcW w:w="567" w:type="dxa"/>
            <w:shd w:val="clear" w:color="auto" w:fill="B2A1C7" w:themeFill="accent4" w:themeFillTint="99"/>
          </w:tcPr>
          <w:p w14:paraId="57B3893D" w14:textId="1EF99B75" w:rsidR="009A03B9" w:rsidRPr="0013524B" w:rsidRDefault="004F201D" w:rsidP="00DA5519">
            <w:pPr>
              <w:jc w:val="center"/>
            </w:pPr>
            <w:r>
              <w:t>10</w:t>
            </w:r>
          </w:p>
        </w:tc>
        <w:tc>
          <w:tcPr>
            <w:tcW w:w="567" w:type="dxa"/>
            <w:shd w:val="clear" w:color="auto" w:fill="B2A1C7" w:themeFill="accent4" w:themeFillTint="99"/>
          </w:tcPr>
          <w:p w14:paraId="1DA4C09B" w14:textId="33DD4861" w:rsidR="009A03B9" w:rsidRPr="0013524B" w:rsidRDefault="004F201D" w:rsidP="00DA5519">
            <w:pPr>
              <w:jc w:val="center"/>
            </w:pPr>
            <w:r>
              <w:t>2</w:t>
            </w:r>
          </w:p>
        </w:tc>
        <w:tc>
          <w:tcPr>
            <w:tcW w:w="537" w:type="dxa"/>
            <w:shd w:val="clear" w:color="auto" w:fill="B2A1C7" w:themeFill="accent4" w:themeFillTint="99"/>
          </w:tcPr>
          <w:p w14:paraId="547DACCF" w14:textId="4FF419F8" w:rsidR="009A03B9" w:rsidRPr="0013524B" w:rsidRDefault="004F201D" w:rsidP="00DA5519">
            <w:pPr>
              <w:jc w:val="center"/>
            </w:pPr>
            <w:r>
              <w:t>3</w:t>
            </w:r>
          </w:p>
        </w:tc>
        <w:tc>
          <w:tcPr>
            <w:tcW w:w="440" w:type="dxa"/>
            <w:shd w:val="clear" w:color="auto" w:fill="B2A1C7" w:themeFill="accent4" w:themeFillTint="99"/>
          </w:tcPr>
          <w:p w14:paraId="745B6B5F" w14:textId="0C57C118" w:rsidR="009A03B9" w:rsidRPr="0013524B" w:rsidRDefault="004F201D" w:rsidP="00DA5519">
            <w:pPr>
              <w:jc w:val="center"/>
            </w:pPr>
            <w:r>
              <w:t>43</w:t>
            </w:r>
          </w:p>
        </w:tc>
        <w:tc>
          <w:tcPr>
            <w:tcW w:w="551" w:type="dxa"/>
            <w:shd w:val="clear" w:color="auto" w:fill="B2A1C7" w:themeFill="accent4" w:themeFillTint="99"/>
          </w:tcPr>
          <w:p w14:paraId="7233041C" w14:textId="575A75ED" w:rsidR="009A03B9" w:rsidRPr="0013524B" w:rsidRDefault="004F201D" w:rsidP="00DA5519">
            <w:pPr>
              <w:jc w:val="center"/>
            </w:pPr>
            <w:r>
              <w:t>22</w:t>
            </w:r>
          </w:p>
        </w:tc>
        <w:tc>
          <w:tcPr>
            <w:tcW w:w="567" w:type="dxa"/>
            <w:shd w:val="clear" w:color="auto" w:fill="B2A1C7" w:themeFill="accent4" w:themeFillTint="99"/>
          </w:tcPr>
          <w:p w14:paraId="2A3195E4" w14:textId="54C63A09" w:rsidR="009A03B9" w:rsidRPr="0013524B" w:rsidRDefault="004F201D" w:rsidP="00DA5519">
            <w:pPr>
              <w:jc w:val="center"/>
            </w:pPr>
            <w:r>
              <w:t>21</w:t>
            </w:r>
          </w:p>
        </w:tc>
        <w:tc>
          <w:tcPr>
            <w:tcW w:w="598" w:type="dxa"/>
            <w:shd w:val="clear" w:color="auto" w:fill="B2A1C7" w:themeFill="accent4" w:themeFillTint="99"/>
          </w:tcPr>
          <w:p w14:paraId="4B501F13" w14:textId="3D3D86EF" w:rsidR="009A03B9" w:rsidRPr="0013524B" w:rsidRDefault="004F201D" w:rsidP="00DA5519">
            <w:pPr>
              <w:jc w:val="center"/>
            </w:pPr>
            <w:r>
              <w:t>32</w:t>
            </w:r>
          </w:p>
        </w:tc>
      </w:tr>
      <w:tr w:rsidR="009A03B9" w:rsidRPr="0013524B" w14:paraId="00853CC6" w14:textId="77777777" w:rsidTr="00DA5519">
        <w:trPr>
          <w:jc w:val="center"/>
        </w:trPr>
        <w:tc>
          <w:tcPr>
            <w:tcW w:w="675" w:type="dxa"/>
            <w:shd w:val="clear" w:color="auto" w:fill="DBE5F1" w:themeFill="accent1" w:themeFillTint="33"/>
          </w:tcPr>
          <w:p w14:paraId="2CF1F8C2" w14:textId="77777777" w:rsidR="009A03B9" w:rsidRPr="0013524B" w:rsidRDefault="009A03B9" w:rsidP="00DA5519">
            <w:pPr>
              <w:jc w:val="center"/>
            </w:pPr>
            <w:r w:rsidRPr="0013524B">
              <w:t>8</w:t>
            </w:r>
          </w:p>
        </w:tc>
        <w:tc>
          <w:tcPr>
            <w:tcW w:w="4395" w:type="dxa"/>
            <w:shd w:val="clear" w:color="auto" w:fill="DBE5F1" w:themeFill="accent1" w:themeFillTint="33"/>
          </w:tcPr>
          <w:p w14:paraId="59E0FE18" w14:textId="316D8F9F" w:rsidR="009A03B9" w:rsidRPr="00994EAA" w:rsidRDefault="009A03B9"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2F74AD21" w:rsidR="009A03B9" w:rsidRPr="0013524B" w:rsidRDefault="004F201D" w:rsidP="00DA5519">
            <w:pPr>
              <w:jc w:val="center"/>
            </w:pPr>
            <w:r>
              <w:t>17</w:t>
            </w:r>
          </w:p>
        </w:tc>
        <w:tc>
          <w:tcPr>
            <w:tcW w:w="567" w:type="dxa"/>
            <w:shd w:val="clear" w:color="auto" w:fill="DBE5F1" w:themeFill="accent1" w:themeFillTint="33"/>
          </w:tcPr>
          <w:p w14:paraId="144B688D" w14:textId="0E5F2796" w:rsidR="009A03B9" w:rsidRPr="0013524B" w:rsidRDefault="004F201D" w:rsidP="00DA5519">
            <w:pPr>
              <w:jc w:val="center"/>
            </w:pPr>
            <w:r>
              <w:t>10</w:t>
            </w:r>
          </w:p>
        </w:tc>
        <w:tc>
          <w:tcPr>
            <w:tcW w:w="567" w:type="dxa"/>
            <w:shd w:val="clear" w:color="auto" w:fill="DBE5F1" w:themeFill="accent1" w:themeFillTint="33"/>
          </w:tcPr>
          <w:p w14:paraId="2BF6985B" w14:textId="5383989B" w:rsidR="009A03B9" w:rsidRPr="0013524B" w:rsidRDefault="004F201D" w:rsidP="00DA5519">
            <w:pPr>
              <w:jc w:val="center"/>
            </w:pPr>
            <w:r>
              <w:t>1</w:t>
            </w:r>
          </w:p>
        </w:tc>
        <w:tc>
          <w:tcPr>
            <w:tcW w:w="537" w:type="dxa"/>
            <w:shd w:val="clear" w:color="auto" w:fill="DBE5F1" w:themeFill="accent1" w:themeFillTint="33"/>
          </w:tcPr>
          <w:p w14:paraId="2E3F9834" w14:textId="6264DEDA" w:rsidR="009A03B9" w:rsidRPr="0013524B" w:rsidRDefault="009A03B9" w:rsidP="00DA5519">
            <w:pPr>
              <w:jc w:val="center"/>
            </w:pPr>
            <w:r>
              <w:t>6</w:t>
            </w:r>
          </w:p>
        </w:tc>
        <w:tc>
          <w:tcPr>
            <w:tcW w:w="440" w:type="dxa"/>
            <w:shd w:val="clear" w:color="auto" w:fill="DBE5F1" w:themeFill="accent1" w:themeFillTint="33"/>
          </w:tcPr>
          <w:p w14:paraId="58BEBEC2" w14:textId="76288306" w:rsidR="009A03B9" w:rsidRPr="0013524B" w:rsidRDefault="004F201D" w:rsidP="00DA5519">
            <w:pPr>
              <w:jc w:val="center"/>
            </w:pPr>
            <w:r>
              <w:t>47</w:t>
            </w:r>
          </w:p>
        </w:tc>
        <w:tc>
          <w:tcPr>
            <w:tcW w:w="551" w:type="dxa"/>
            <w:shd w:val="clear" w:color="auto" w:fill="DBE5F1" w:themeFill="accent1" w:themeFillTint="33"/>
          </w:tcPr>
          <w:p w14:paraId="28A8F756" w14:textId="672314C4" w:rsidR="009A03B9" w:rsidRPr="0013524B" w:rsidRDefault="004F201D" w:rsidP="00DA5519">
            <w:pPr>
              <w:jc w:val="center"/>
            </w:pPr>
            <w:r>
              <w:t>27</w:t>
            </w:r>
          </w:p>
        </w:tc>
        <w:tc>
          <w:tcPr>
            <w:tcW w:w="567" w:type="dxa"/>
            <w:shd w:val="clear" w:color="auto" w:fill="DBE5F1" w:themeFill="accent1" w:themeFillTint="33"/>
          </w:tcPr>
          <w:p w14:paraId="7525766E" w14:textId="0C7CE5E7" w:rsidR="009A03B9" w:rsidRPr="0013524B" w:rsidRDefault="004F201D" w:rsidP="00DA5519">
            <w:pPr>
              <w:jc w:val="center"/>
            </w:pPr>
            <w:r>
              <w:t>20</w:t>
            </w:r>
          </w:p>
        </w:tc>
        <w:tc>
          <w:tcPr>
            <w:tcW w:w="598" w:type="dxa"/>
            <w:shd w:val="clear" w:color="auto" w:fill="DBE5F1" w:themeFill="accent1" w:themeFillTint="33"/>
          </w:tcPr>
          <w:p w14:paraId="393D5226" w14:textId="5E061EC9" w:rsidR="009A03B9" w:rsidRPr="0013524B" w:rsidRDefault="004F201D" w:rsidP="00DA5519">
            <w:pPr>
              <w:jc w:val="center"/>
            </w:pPr>
            <w:r>
              <w:t>31</w:t>
            </w:r>
          </w:p>
        </w:tc>
      </w:tr>
      <w:tr w:rsidR="009A03B9" w:rsidRPr="0013524B" w14:paraId="379AF193" w14:textId="77777777" w:rsidTr="00653958">
        <w:trPr>
          <w:jc w:val="center"/>
        </w:trPr>
        <w:tc>
          <w:tcPr>
            <w:tcW w:w="675" w:type="dxa"/>
            <w:shd w:val="clear" w:color="auto" w:fill="B2A1C7" w:themeFill="accent4" w:themeFillTint="99"/>
          </w:tcPr>
          <w:p w14:paraId="1279178D" w14:textId="77777777" w:rsidR="009A03B9" w:rsidRPr="0013524B" w:rsidRDefault="009A03B9" w:rsidP="00DA5519">
            <w:pPr>
              <w:jc w:val="center"/>
            </w:pPr>
            <w:r w:rsidRPr="0013524B">
              <w:t>9</w:t>
            </w:r>
          </w:p>
        </w:tc>
        <w:tc>
          <w:tcPr>
            <w:tcW w:w="4395" w:type="dxa"/>
            <w:shd w:val="clear" w:color="auto" w:fill="B2A1C7" w:themeFill="accent4" w:themeFillTint="99"/>
          </w:tcPr>
          <w:p w14:paraId="4A8948BA" w14:textId="172DE5D3" w:rsidR="009A03B9" w:rsidRPr="00994EAA" w:rsidRDefault="004F201D"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FB7D802" w14:textId="001DA765" w:rsidR="009A03B9" w:rsidRPr="0013524B" w:rsidRDefault="004F201D" w:rsidP="00DA5519">
            <w:pPr>
              <w:jc w:val="center"/>
            </w:pPr>
            <w:r>
              <w:t>18</w:t>
            </w:r>
          </w:p>
        </w:tc>
        <w:tc>
          <w:tcPr>
            <w:tcW w:w="567" w:type="dxa"/>
            <w:shd w:val="clear" w:color="auto" w:fill="B2A1C7" w:themeFill="accent4" w:themeFillTint="99"/>
          </w:tcPr>
          <w:p w14:paraId="1AE68B03" w14:textId="2A6D4176" w:rsidR="009A03B9" w:rsidRPr="0013524B" w:rsidRDefault="004F201D" w:rsidP="00DA5519">
            <w:pPr>
              <w:jc w:val="center"/>
            </w:pPr>
            <w:r>
              <w:t>9</w:t>
            </w:r>
          </w:p>
        </w:tc>
        <w:tc>
          <w:tcPr>
            <w:tcW w:w="567" w:type="dxa"/>
            <w:shd w:val="clear" w:color="auto" w:fill="B2A1C7" w:themeFill="accent4" w:themeFillTint="99"/>
          </w:tcPr>
          <w:p w14:paraId="196FB41B" w14:textId="715A12CF" w:rsidR="009A03B9" w:rsidRPr="0013524B" w:rsidRDefault="004F201D" w:rsidP="00DA5519">
            <w:pPr>
              <w:jc w:val="center"/>
            </w:pPr>
            <w:r>
              <w:t>4</w:t>
            </w:r>
          </w:p>
        </w:tc>
        <w:tc>
          <w:tcPr>
            <w:tcW w:w="537" w:type="dxa"/>
            <w:shd w:val="clear" w:color="auto" w:fill="B2A1C7" w:themeFill="accent4" w:themeFillTint="99"/>
          </w:tcPr>
          <w:p w14:paraId="6D5D2442" w14:textId="6C39BDDC" w:rsidR="009A03B9" w:rsidRPr="0013524B" w:rsidRDefault="004F201D" w:rsidP="00DA5519">
            <w:pPr>
              <w:jc w:val="center"/>
            </w:pPr>
            <w:r>
              <w:t>5</w:t>
            </w:r>
          </w:p>
        </w:tc>
        <w:tc>
          <w:tcPr>
            <w:tcW w:w="440" w:type="dxa"/>
            <w:shd w:val="clear" w:color="auto" w:fill="B2A1C7" w:themeFill="accent4" w:themeFillTint="99"/>
          </w:tcPr>
          <w:p w14:paraId="2944D783" w14:textId="68A44F44" w:rsidR="009A03B9" w:rsidRPr="0013524B" w:rsidRDefault="004F201D" w:rsidP="00DA5519">
            <w:pPr>
              <w:jc w:val="center"/>
            </w:pPr>
            <w:r>
              <w:t>47</w:t>
            </w:r>
          </w:p>
        </w:tc>
        <w:tc>
          <w:tcPr>
            <w:tcW w:w="551" w:type="dxa"/>
            <w:shd w:val="clear" w:color="auto" w:fill="B2A1C7" w:themeFill="accent4" w:themeFillTint="99"/>
          </w:tcPr>
          <w:p w14:paraId="510C86D8" w14:textId="4A0BA43B" w:rsidR="009A03B9" w:rsidRPr="0013524B" w:rsidRDefault="004F201D" w:rsidP="00DA5519">
            <w:pPr>
              <w:jc w:val="center"/>
            </w:pPr>
            <w:r>
              <w:t>28</w:t>
            </w:r>
          </w:p>
        </w:tc>
        <w:tc>
          <w:tcPr>
            <w:tcW w:w="567" w:type="dxa"/>
            <w:shd w:val="clear" w:color="auto" w:fill="B2A1C7" w:themeFill="accent4" w:themeFillTint="99"/>
          </w:tcPr>
          <w:p w14:paraId="689DE688" w14:textId="7A6CC0FB" w:rsidR="009A03B9" w:rsidRPr="0013524B" w:rsidRDefault="004F201D" w:rsidP="00DA5519">
            <w:pPr>
              <w:jc w:val="center"/>
            </w:pPr>
            <w:r>
              <w:t>19</w:t>
            </w:r>
          </w:p>
        </w:tc>
        <w:tc>
          <w:tcPr>
            <w:tcW w:w="598" w:type="dxa"/>
            <w:shd w:val="clear" w:color="auto" w:fill="B2A1C7" w:themeFill="accent4" w:themeFillTint="99"/>
          </w:tcPr>
          <w:p w14:paraId="0CA1D5FD" w14:textId="2523DC6D" w:rsidR="009A03B9" w:rsidRPr="0013524B" w:rsidRDefault="004F201D" w:rsidP="00DA5519">
            <w:pPr>
              <w:jc w:val="center"/>
            </w:pPr>
            <w:r>
              <w:t>31</w:t>
            </w:r>
          </w:p>
        </w:tc>
      </w:tr>
      <w:tr w:rsidR="009A03B9" w:rsidRPr="0013524B" w14:paraId="6FC25C67" w14:textId="77777777" w:rsidTr="00DA5519">
        <w:trPr>
          <w:jc w:val="center"/>
        </w:trPr>
        <w:tc>
          <w:tcPr>
            <w:tcW w:w="675" w:type="dxa"/>
            <w:shd w:val="clear" w:color="auto" w:fill="DBE5F1" w:themeFill="accent1" w:themeFillTint="33"/>
          </w:tcPr>
          <w:p w14:paraId="4E3263C0" w14:textId="77777777" w:rsidR="009A03B9" w:rsidRPr="0013524B" w:rsidRDefault="009A03B9" w:rsidP="00DA5519">
            <w:pPr>
              <w:jc w:val="center"/>
            </w:pPr>
            <w:r w:rsidRPr="0013524B">
              <w:t>10</w:t>
            </w:r>
          </w:p>
        </w:tc>
        <w:tc>
          <w:tcPr>
            <w:tcW w:w="4395" w:type="dxa"/>
            <w:shd w:val="clear" w:color="auto" w:fill="DBE5F1" w:themeFill="accent1" w:themeFillTint="33"/>
          </w:tcPr>
          <w:p w14:paraId="7E29A44C" w14:textId="0D45EBE5" w:rsidR="009A03B9" w:rsidRPr="00994EAA" w:rsidRDefault="004F201D" w:rsidP="00DA5519">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53547E85" w:rsidR="009A03B9" w:rsidRPr="0013524B" w:rsidRDefault="004F201D" w:rsidP="00DA5519">
            <w:pPr>
              <w:jc w:val="center"/>
            </w:pPr>
            <w:r>
              <w:t>22</w:t>
            </w:r>
          </w:p>
        </w:tc>
        <w:tc>
          <w:tcPr>
            <w:tcW w:w="567" w:type="dxa"/>
            <w:shd w:val="clear" w:color="auto" w:fill="DBE5F1" w:themeFill="accent1" w:themeFillTint="33"/>
          </w:tcPr>
          <w:p w14:paraId="3AA7F680" w14:textId="0A3A9D7A" w:rsidR="009A03B9" w:rsidRPr="0013524B" w:rsidRDefault="009A03B9" w:rsidP="00DA5519">
            <w:pPr>
              <w:jc w:val="center"/>
            </w:pPr>
            <w:r>
              <w:t>8</w:t>
            </w:r>
          </w:p>
        </w:tc>
        <w:tc>
          <w:tcPr>
            <w:tcW w:w="567" w:type="dxa"/>
            <w:shd w:val="clear" w:color="auto" w:fill="DBE5F1" w:themeFill="accent1" w:themeFillTint="33"/>
          </w:tcPr>
          <w:p w14:paraId="58A85986" w14:textId="243C23E1" w:rsidR="009A03B9" w:rsidRPr="0013524B" w:rsidRDefault="004F201D" w:rsidP="00DA5519">
            <w:pPr>
              <w:jc w:val="center"/>
            </w:pPr>
            <w:r>
              <w:t>3</w:t>
            </w:r>
          </w:p>
        </w:tc>
        <w:tc>
          <w:tcPr>
            <w:tcW w:w="537" w:type="dxa"/>
            <w:shd w:val="clear" w:color="auto" w:fill="DBE5F1" w:themeFill="accent1" w:themeFillTint="33"/>
          </w:tcPr>
          <w:p w14:paraId="4D7F5F64" w14:textId="5532E608" w:rsidR="009A03B9" w:rsidRPr="0013524B" w:rsidRDefault="004F201D" w:rsidP="00DA5519">
            <w:pPr>
              <w:jc w:val="center"/>
            </w:pPr>
            <w:r>
              <w:t>11</w:t>
            </w:r>
          </w:p>
        </w:tc>
        <w:tc>
          <w:tcPr>
            <w:tcW w:w="440" w:type="dxa"/>
            <w:shd w:val="clear" w:color="auto" w:fill="DBE5F1" w:themeFill="accent1" w:themeFillTint="33"/>
          </w:tcPr>
          <w:p w14:paraId="2A7B66E1" w14:textId="17B3A45B" w:rsidR="009A03B9" w:rsidRPr="0013524B" w:rsidRDefault="004F201D" w:rsidP="00DA5519">
            <w:pPr>
              <w:jc w:val="center"/>
            </w:pPr>
            <w:r>
              <w:t>47</w:t>
            </w:r>
          </w:p>
        </w:tc>
        <w:tc>
          <w:tcPr>
            <w:tcW w:w="551" w:type="dxa"/>
            <w:shd w:val="clear" w:color="auto" w:fill="DBE5F1" w:themeFill="accent1" w:themeFillTint="33"/>
          </w:tcPr>
          <w:p w14:paraId="5B26A0A0" w14:textId="74F2574D" w:rsidR="009A03B9" w:rsidRPr="0013524B" w:rsidRDefault="004F201D" w:rsidP="00DA5519">
            <w:pPr>
              <w:jc w:val="center"/>
            </w:pPr>
            <w:r>
              <w:t>51</w:t>
            </w:r>
          </w:p>
        </w:tc>
        <w:tc>
          <w:tcPr>
            <w:tcW w:w="567" w:type="dxa"/>
            <w:shd w:val="clear" w:color="auto" w:fill="DBE5F1" w:themeFill="accent1" w:themeFillTint="33"/>
          </w:tcPr>
          <w:p w14:paraId="73ED00A0" w14:textId="3A65DED7" w:rsidR="009A03B9" w:rsidRPr="0013524B" w:rsidRDefault="004F201D" w:rsidP="00DA5519">
            <w:pPr>
              <w:jc w:val="center"/>
            </w:pPr>
            <w:r>
              <w:t>-4</w:t>
            </w:r>
          </w:p>
        </w:tc>
        <w:tc>
          <w:tcPr>
            <w:tcW w:w="598" w:type="dxa"/>
            <w:shd w:val="clear" w:color="auto" w:fill="DBE5F1" w:themeFill="accent1" w:themeFillTint="33"/>
          </w:tcPr>
          <w:p w14:paraId="663DE68B" w14:textId="5B4278BB" w:rsidR="009A03B9" w:rsidRPr="0013524B" w:rsidRDefault="004F201D" w:rsidP="00DA5519">
            <w:pPr>
              <w:jc w:val="center"/>
            </w:pPr>
            <w:r>
              <w:t>27</w:t>
            </w:r>
          </w:p>
        </w:tc>
      </w:tr>
      <w:tr w:rsidR="009A03B9" w:rsidRPr="0013524B" w14:paraId="1D7B846A" w14:textId="77777777" w:rsidTr="00653958">
        <w:trPr>
          <w:jc w:val="center"/>
        </w:trPr>
        <w:tc>
          <w:tcPr>
            <w:tcW w:w="675" w:type="dxa"/>
            <w:shd w:val="clear" w:color="auto" w:fill="B2A1C7" w:themeFill="accent4" w:themeFillTint="99"/>
          </w:tcPr>
          <w:p w14:paraId="0E5FC991" w14:textId="77777777" w:rsidR="009A03B9" w:rsidRPr="0013524B" w:rsidRDefault="009A03B9" w:rsidP="00DA5519">
            <w:pPr>
              <w:jc w:val="center"/>
            </w:pPr>
            <w:r w:rsidRPr="0013524B">
              <w:t>11</w:t>
            </w:r>
          </w:p>
        </w:tc>
        <w:tc>
          <w:tcPr>
            <w:tcW w:w="4395" w:type="dxa"/>
            <w:shd w:val="clear" w:color="auto" w:fill="B2A1C7" w:themeFill="accent4" w:themeFillTint="99"/>
          </w:tcPr>
          <w:p w14:paraId="0BC473C1" w14:textId="5041066C" w:rsidR="009A03B9" w:rsidRPr="00994EAA" w:rsidRDefault="004F201D" w:rsidP="00DA5519">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A996FCF" w14:textId="4433D124" w:rsidR="009A03B9" w:rsidRPr="0013524B" w:rsidRDefault="004F201D" w:rsidP="00DA5519">
            <w:pPr>
              <w:jc w:val="center"/>
            </w:pPr>
            <w:r>
              <w:t>21</w:t>
            </w:r>
          </w:p>
        </w:tc>
        <w:tc>
          <w:tcPr>
            <w:tcW w:w="567" w:type="dxa"/>
            <w:shd w:val="clear" w:color="auto" w:fill="B2A1C7" w:themeFill="accent4" w:themeFillTint="99"/>
          </w:tcPr>
          <w:p w14:paraId="3B63109F" w14:textId="6317A702" w:rsidR="009A03B9" w:rsidRPr="0013524B" w:rsidRDefault="004F201D" w:rsidP="00DA5519">
            <w:pPr>
              <w:jc w:val="center"/>
            </w:pPr>
            <w:r>
              <w:t>8</w:t>
            </w:r>
          </w:p>
        </w:tc>
        <w:tc>
          <w:tcPr>
            <w:tcW w:w="567" w:type="dxa"/>
            <w:shd w:val="clear" w:color="auto" w:fill="B2A1C7" w:themeFill="accent4" w:themeFillTint="99"/>
          </w:tcPr>
          <w:p w14:paraId="628174FB" w14:textId="402830D0" w:rsidR="009A03B9" w:rsidRPr="0013524B" w:rsidRDefault="004F201D" w:rsidP="00DA5519">
            <w:pPr>
              <w:jc w:val="center"/>
            </w:pPr>
            <w:r>
              <w:t>3</w:t>
            </w:r>
          </w:p>
        </w:tc>
        <w:tc>
          <w:tcPr>
            <w:tcW w:w="537" w:type="dxa"/>
            <w:shd w:val="clear" w:color="auto" w:fill="B2A1C7" w:themeFill="accent4" w:themeFillTint="99"/>
          </w:tcPr>
          <w:p w14:paraId="1B71BD7E" w14:textId="5D4048D0" w:rsidR="009A03B9" w:rsidRPr="0013524B" w:rsidRDefault="004F201D" w:rsidP="00DA5519">
            <w:pPr>
              <w:jc w:val="center"/>
            </w:pPr>
            <w:r>
              <w:t>10</w:t>
            </w:r>
          </w:p>
        </w:tc>
        <w:tc>
          <w:tcPr>
            <w:tcW w:w="440" w:type="dxa"/>
            <w:shd w:val="clear" w:color="auto" w:fill="B2A1C7" w:themeFill="accent4" w:themeFillTint="99"/>
          </w:tcPr>
          <w:p w14:paraId="757F4B5C" w14:textId="6AC5B411" w:rsidR="009A03B9" w:rsidRPr="0013524B" w:rsidRDefault="004F201D" w:rsidP="00DA5519">
            <w:pPr>
              <w:jc w:val="center"/>
            </w:pPr>
            <w:r>
              <w:t>31</w:t>
            </w:r>
          </w:p>
        </w:tc>
        <w:tc>
          <w:tcPr>
            <w:tcW w:w="551" w:type="dxa"/>
            <w:shd w:val="clear" w:color="auto" w:fill="B2A1C7" w:themeFill="accent4" w:themeFillTint="99"/>
          </w:tcPr>
          <w:p w14:paraId="2F7AF84B" w14:textId="523DB24D" w:rsidR="009A03B9" w:rsidRPr="0013524B" w:rsidRDefault="004F201D" w:rsidP="00DA5519">
            <w:pPr>
              <w:jc w:val="center"/>
            </w:pPr>
            <w:r>
              <w:t>51</w:t>
            </w:r>
          </w:p>
        </w:tc>
        <w:tc>
          <w:tcPr>
            <w:tcW w:w="567" w:type="dxa"/>
            <w:shd w:val="clear" w:color="auto" w:fill="B2A1C7" w:themeFill="accent4" w:themeFillTint="99"/>
          </w:tcPr>
          <w:p w14:paraId="1B941011" w14:textId="7D94E1BE" w:rsidR="009A03B9" w:rsidRPr="0013524B" w:rsidRDefault="004F201D" w:rsidP="00DA5519">
            <w:pPr>
              <w:jc w:val="center"/>
            </w:pPr>
            <w:r>
              <w:t>-20</w:t>
            </w:r>
          </w:p>
        </w:tc>
        <w:tc>
          <w:tcPr>
            <w:tcW w:w="598" w:type="dxa"/>
            <w:shd w:val="clear" w:color="auto" w:fill="B2A1C7" w:themeFill="accent4" w:themeFillTint="99"/>
          </w:tcPr>
          <w:p w14:paraId="1A392635" w14:textId="01861E9F" w:rsidR="009A03B9" w:rsidRPr="0013524B" w:rsidRDefault="004F201D" w:rsidP="00DA5519">
            <w:pPr>
              <w:jc w:val="center"/>
            </w:pPr>
            <w:r>
              <w:t>27</w:t>
            </w:r>
          </w:p>
        </w:tc>
      </w:tr>
      <w:tr w:rsidR="009A03B9" w:rsidRPr="0013524B" w14:paraId="18F29042" w14:textId="77777777" w:rsidTr="00DA5519">
        <w:trPr>
          <w:jc w:val="center"/>
        </w:trPr>
        <w:tc>
          <w:tcPr>
            <w:tcW w:w="675" w:type="dxa"/>
            <w:shd w:val="clear" w:color="auto" w:fill="DBE5F1" w:themeFill="accent1" w:themeFillTint="33"/>
          </w:tcPr>
          <w:p w14:paraId="2693A316" w14:textId="77777777" w:rsidR="009A03B9" w:rsidRPr="0013524B" w:rsidRDefault="009A03B9" w:rsidP="00DA5519">
            <w:pPr>
              <w:jc w:val="center"/>
            </w:pPr>
            <w:r w:rsidRPr="0013524B">
              <w:t>12</w:t>
            </w:r>
          </w:p>
        </w:tc>
        <w:tc>
          <w:tcPr>
            <w:tcW w:w="4395" w:type="dxa"/>
            <w:shd w:val="clear" w:color="auto" w:fill="DBE5F1" w:themeFill="accent1" w:themeFillTint="33"/>
          </w:tcPr>
          <w:p w14:paraId="08E44EE6" w14:textId="7AB63BE4" w:rsidR="009A03B9" w:rsidRPr="00994EAA" w:rsidRDefault="004F201D" w:rsidP="00044066">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64009D7F" w:rsidR="009A03B9" w:rsidRPr="0013524B" w:rsidRDefault="004F201D" w:rsidP="00DA5519">
            <w:pPr>
              <w:jc w:val="center"/>
            </w:pPr>
            <w:r>
              <w:t>17</w:t>
            </w:r>
          </w:p>
        </w:tc>
        <w:tc>
          <w:tcPr>
            <w:tcW w:w="567" w:type="dxa"/>
            <w:shd w:val="clear" w:color="auto" w:fill="DBE5F1" w:themeFill="accent1" w:themeFillTint="33"/>
          </w:tcPr>
          <w:p w14:paraId="366CC173" w14:textId="4F79C8FF" w:rsidR="009A03B9" w:rsidRPr="0013524B" w:rsidRDefault="004F201D" w:rsidP="00DA5519">
            <w:pPr>
              <w:jc w:val="center"/>
            </w:pPr>
            <w:r>
              <w:t>8</w:t>
            </w:r>
          </w:p>
        </w:tc>
        <w:tc>
          <w:tcPr>
            <w:tcW w:w="567" w:type="dxa"/>
            <w:shd w:val="clear" w:color="auto" w:fill="DBE5F1" w:themeFill="accent1" w:themeFillTint="33"/>
          </w:tcPr>
          <w:p w14:paraId="05462E0D" w14:textId="19464701" w:rsidR="009A03B9" w:rsidRPr="0013524B" w:rsidRDefault="004F201D" w:rsidP="00DA5519">
            <w:pPr>
              <w:jc w:val="center"/>
            </w:pPr>
            <w:r>
              <w:t>1</w:t>
            </w:r>
          </w:p>
        </w:tc>
        <w:tc>
          <w:tcPr>
            <w:tcW w:w="537" w:type="dxa"/>
            <w:shd w:val="clear" w:color="auto" w:fill="DBE5F1" w:themeFill="accent1" w:themeFillTint="33"/>
          </w:tcPr>
          <w:p w14:paraId="706150F5" w14:textId="09D4C739" w:rsidR="009A03B9" w:rsidRPr="0013524B" w:rsidRDefault="004F201D" w:rsidP="00DA5519">
            <w:pPr>
              <w:jc w:val="center"/>
            </w:pPr>
            <w:r>
              <w:t>8</w:t>
            </w:r>
          </w:p>
        </w:tc>
        <w:tc>
          <w:tcPr>
            <w:tcW w:w="440" w:type="dxa"/>
            <w:shd w:val="clear" w:color="auto" w:fill="DBE5F1" w:themeFill="accent1" w:themeFillTint="33"/>
          </w:tcPr>
          <w:p w14:paraId="606BB599" w14:textId="2423FD08" w:rsidR="009A03B9" w:rsidRPr="0013524B" w:rsidRDefault="000E6713" w:rsidP="00DA5519">
            <w:pPr>
              <w:jc w:val="center"/>
            </w:pPr>
            <w:r>
              <w:t>31</w:t>
            </w:r>
          </w:p>
        </w:tc>
        <w:tc>
          <w:tcPr>
            <w:tcW w:w="551" w:type="dxa"/>
            <w:shd w:val="clear" w:color="auto" w:fill="DBE5F1" w:themeFill="accent1" w:themeFillTint="33"/>
          </w:tcPr>
          <w:p w14:paraId="1F228C52" w14:textId="38E5BFC5" w:rsidR="009A03B9" w:rsidRPr="0013524B" w:rsidRDefault="000E6713" w:rsidP="00DA5519">
            <w:pPr>
              <w:jc w:val="center"/>
            </w:pPr>
            <w:r>
              <w:t>33</w:t>
            </w:r>
          </w:p>
        </w:tc>
        <w:tc>
          <w:tcPr>
            <w:tcW w:w="567" w:type="dxa"/>
            <w:shd w:val="clear" w:color="auto" w:fill="DBE5F1" w:themeFill="accent1" w:themeFillTint="33"/>
          </w:tcPr>
          <w:p w14:paraId="0B6DE22F" w14:textId="0B690AD7" w:rsidR="009A03B9" w:rsidRPr="0013524B" w:rsidRDefault="000E6713" w:rsidP="00DA5519">
            <w:pPr>
              <w:jc w:val="center"/>
            </w:pPr>
            <w:r>
              <w:t>-2</w:t>
            </w:r>
          </w:p>
        </w:tc>
        <w:tc>
          <w:tcPr>
            <w:tcW w:w="598" w:type="dxa"/>
            <w:shd w:val="clear" w:color="auto" w:fill="DBE5F1" w:themeFill="accent1" w:themeFillTint="33"/>
          </w:tcPr>
          <w:p w14:paraId="118AE7FD" w14:textId="1F4806C0" w:rsidR="009A03B9" w:rsidRPr="0013524B" w:rsidRDefault="000E6713" w:rsidP="00DA5519">
            <w:pPr>
              <w:jc w:val="center"/>
            </w:pPr>
            <w:r>
              <w:t>25</w:t>
            </w:r>
          </w:p>
        </w:tc>
      </w:tr>
      <w:tr w:rsidR="009A03B9" w:rsidRPr="0013524B" w14:paraId="4FD84CF9" w14:textId="77777777" w:rsidTr="00653958">
        <w:trPr>
          <w:jc w:val="center"/>
        </w:trPr>
        <w:tc>
          <w:tcPr>
            <w:tcW w:w="675" w:type="dxa"/>
            <w:shd w:val="clear" w:color="auto" w:fill="B2A1C7" w:themeFill="accent4" w:themeFillTint="99"/>
          </w:tcPr>
          <w:p w14:paraId="2C94E20F" w14:textId="77777777" w:rsidR="009A03B9" w:rsidRPr="0013524B" w:rsidRDefault="009A03B9" w:rsidP="00DA5519">
            <w:pPr>
              <w:jc w:val="center"/>
            </w:pPr>
            <w:r w:rsidRPr="0013524B">
              <w:t>13</w:t>
            </w:r>
          </w:p>
        </w:tc>
        <w:tc>
          <w:tcPr>
            <w:tcW w:w="4395" w:type="dxa"/>
            <w:shd w:val="clear" w:color="auto" w:fill="B2A1C7" w:themeFill="accent4" w:themeFillTint="99"/>
          </w:tcPr>
          <w:p w14:paraId="66B1281F" w14:textId="5722AD39" w:rsidR="009A03B9" w:rsidRPr="00994EAA" w:rsidRDefault="000E6713"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355D22D3" w14:textId="38E8108B" w:rsidR="009A03B9" w:rsidRPr="0013524B" w:rsidRDefault="000E6713" w:rsidP="00DA5519">
            <w:pPr>
              <w:jc w:val="center"/>
            </w:pPr>
            <w:r>
              <w:t>20</w:t>
            </w:r>
          </w:p>
        </w:tc>
        <w:tc>
          <w:tcPr>
            <w:tcW w:w="567" w:type="dxa"/>
            <w:shd w:val="clear" w:color="auto" w:fill="B2A1C7" w:themeFill="accent4" w:themeFillTint="99"/>
          </w:tcPr>
          <w:p w14:paraId="510DD244" w14:textId="4D0716E8" w:rsidR="009A03B9" w:rsidRPr="0013524B" w:rsidRDefault="009A03B9" w:rsidP="00DA5519">
            <w:pPr>
              <w:jc w:val="center"/>
            </w:pPr>
            <w:r>
              <w:t>7</w:t>
            </w:r>
          </w:p>
        </w:tc>
        <w:tc>
          <w:tcPr>
            <w:tcW w:w="567" w:type="dxa"/>
            <w:shd w:val="clear" w:color="auto" w:fill="B2A1C7" w:themeFill="accent4" w:themeFillTint="99"/>
          </w:tcPr>
          <w:p w14:paraId="1A485DD6" w14:textId="69B56953" w:rsidR="009A03B9" w:rsidRPr="0013524B" w:rsidRDefault="000E6713" w:rsidP="00DA5519">
            <w:pPr>
              <w:jc w:val="center"/>
            </w:pPr>
            <w:r>
              <w:t>3</w:t>
            </w:r>
          </w:p>
        </w:tc>
        <w:tc>
          <w:tcPr>
            <w:tcW w:w="537" w:type="dxa"/>
            <w:shd w:val="clear" w:color="auto" w:fill="B2A1C7" w:themeFill="accent4" w:themeFillTint="99"/>
          </w:tcPr>
          <w:p w14:paraId="65449A21" w14:textId="7B5A7EDA" w:rsidR="009A03B9" w:rsidRPr="0013524B" w:rsidRDefault="000E6713" w:rsidP="00DA5519">
            <w:pPr>
              <w:jc w:val="center"/>
            </w:pPr>
            <w:r>
              <w:t>10</w:t>
            </w:r>
          </w:p>
        </w:tc>
        <w:tc>
          <w:tcPr>
            <w:tcW w:w="440" w:type="dxa"/>
            <w:shd w:val="clear" w:color="auto" w:fill="B2A1C7" w:themeFill="accent4" w:themeFillTint="99"/>
          </w:tcPr>
          <w:p w14:paraId="13D9D775" w14:textId="6E029DF8" w:rsidR="009A03B9" w:rsidRPr="0013524B" w:rsidRDefault="000E6713" w:rsidP="00DA5519">
            <w:pPr>
              <w:jc w:val="center"/>
            </w:pPr>
            <w:r>
              <w:t>35</w:t>
            </w:r>
          </w:p>
        </w:tc>
        <w:tc>
          <w:tcPr>
            <w:tcW w:w="551" w:type="dxa"/>
            <w:shd w:val="clear" w:color="auto" w:fill="B2A1C7" w:themeFill="accent4" w:themeFillTint="99"/>
          </w:tcPr>
          <w:p w14:paraId="272B5376" w14:textId="5F8C5C0B" w:rsidR="009A03B9" w:rsidRPr="0013524B" w:rsidRDefault="000E6713" w:rsidP="00DA5519">
            <w:pPr>
              <w:jc w:val="center"/>
            </w:pPr>
            <w:r>
              <w:t>32</w:t>
            </w:r>
          </w:p>
        </w:tc>
        <w:tc>
          <w:tcPr>
            <w:tcW w:w="567" w:type="dxa"/>
            <w:shd w:val="clear" w:color="auto" w:fill="B2A1C7" w:themeFill="accent4" w:themeFillTint="99"/>
          </w:tcPr>
          <w:p w14:paraId="442D92EF" w14:textId="5F994058" w:rsidR="009A03B9" w:rsidRPr="0013524B" w:rsidRDefault="000E6713" w:rsidP="00DA5519">
            <w:pPr>
              <w:jc w:val="center"/>
            </w:pPr>
            <w:r>
              <w:t>3</w:t>
            </w:r>
          </w:p>
        </w:tc>
        <w:tc>
          <w:tcPr>
            <w:tcW w:w="598" w:type="dxa"/>
            <w:shd w:val="clear" w:color="auto" w:fill="B2A1C7" w:themeFill="accent4" w:themeFillTint="99"/>
          </w:tcPr>
          <w:p w14:paraId="236AB617" w14:textId="46170A06" w:rsidR="009A03B9" w:rsidRPr="0013524B" w:rsidRDefault="000E6713" w:rsidP="00DA5519">
            <w:pPr>
              <w:jc w:val="center"/>
            </w:pPr>
            <w:r>
              <w:t>24</w:t>
            </w:r>
          </w:p>
        </w:tc>
      </w:tr>
      <w:tr w:rsidR="009A03B9" w:rsidRPr="0013524B" w14:paraId="761BD042" w14:textId="77777777" w:rsidTr="00DA5519">
        <w:trPr>
          <w:jc w:val="center"/>
        </w:trPr>
        <w:tc>
          <w:tcPr>
            <w:tcW w:w="675" w:type="dxa"/>
            <w:shd w:val="clear" w:color="auto" w:fill="DBE5F1" w:themeFill="accent1" w:themeFillTint="33"/>
          </w:tcPr>
          <w:p w14:paraId="380DC446" w14:textId="77777777" w:rsidR="009A03B9" w:rsidRPr="0013524B" w:rsidRDefault="009A03B9" w:rsidP="00DA5519">
            <w:pPr>
              <w:jc w:val="center"/>
            </w:pPr>
            <w:r w:rsidRPr="0013524B">
              <w:t>14</w:t>
            </w:r>
          </w:p>
        </w:tc>
        <w:tc>
          <w:tcPr>
            <w:tcW w:w="4395" w:type="dxa"/>
            <w:shd w:val="clear" w:color="auto" w:fill="DBE5F1" w:themeFill="accent1" w:themeFillTint="33"/>
          </w:tcPr>
          <w:p w14:paraId="032F86C7" w14:textId="7AF6A09F" w:rsidR="009A03B9" w:rsidRPr="00994EAA" w:rsidRDefault="000E6713" w:rsidP="00653958">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51522F7F" w14:textId="6E7A1E8B" w:rsidR="009A03B9" w:rsidRPr="0013524B" w:rsidRDefault="000E6713" w:rsidP="00DA5519">
            <w:pPr>
              <w:jc w:val="center"/>
            </w:pPr>
            <w:r>
              <w:t>19</w:t>
            </w:r>
          </w:p>
        </w:tc>
        <w:tc>
          <w:tcPr>
            <w:tcW w:w="567" w:type="dxa"/>
            <w:shd w:val="clear" w:color="auto" w:fill="DBE5F1" w:themeFill="accent1" w:themeFillTint="33"/>
          </w:tcPr>
          <w:p w14:paraId="58F5059C" w14:textId="434D5E39" w:rsidR="009A03B9" w:rsidRPr="0013524B" w:rsidRDefault="000E6713" w:rsidP="00DA5519">
            <w:pPr>
              <w:jc w:val="center"/>
            </w:pPr>
            <w:r>
              <w:t>7</w:t>
            </w:r>
          </w:p>
        </w:tc>
        <w:tc>
          <w:tcPr>
            <w:tcW w:w="567" w:type="dxa"/>
            <w:shd w:val="clear" w:color="auto" w:fill="DBE5F1" w:themeFill="accent1" w:themeFillTint="33"/>
          </w:tcPr>
          <w:p w14:paraId="4AE526C9" w14:textId="33DEB152" w:rsidR="009A03B9" w:rsidRPr="0013524B" w:rsidRDefault="000E6713" w:rsidP="00DA5519">
            <w:pPr>
              <w:jc w:val="center"/>
            </w:pPr>
            <w:r>
              <w:t>3</w:t>
            </w:r>
          </w:p>
        </w:tc>
        <w:tc>
          <w:tcPr>
            <w:tcW w:w="537" w:type="dxa"/>
            <w:shd w:val="clear" w:color="auto" w:fill="DBE5F1" w:themeFill="accent1" w:themeFillTint="33"/>
          </w:tcPr>
          <w:p w14:paraId="540DC330" w14:textId="5F5509CA" w:rsidR="009A03B9" w:rsidRPr="0013524B" w:rsidRDefault="000E6713" w:rsidP="00DA5519">
            <w:pPr>
              <w:jc w:val="center"/>
            </w:pPr>
            <w:r>
              <w:t>9</w:t>
            </w:r>
          </w:p>
        </w:tc>
        <w:tc>
          <w:tcPr>
            <w:tcW w:w="440" w:type="dxa"/>
            <w:shd w:val="clear" w:color="auto" w:fill="DBE5F1" w:themeFill="accent1" w:themeFillTint="33"/>
          </w:tcPr>
          <w:p w14:paraId="2F05DDEF" w14:textId="3AA2C63F" w:rsidR="009A03B9" w:rsidRPr="0013524B" w:rsidRDefault="000E6713" w:rsidP="004020AC">
            <w:r>
              <w:t>36</w:t>
            </w:r>
          </w:p>
        </w:tc>
        <w:tc>
          <w:tcPr>
            <w:tcW w:w="551" w:type="dxa"/>
            <w:shd w:val="clear" w:color="auto" w:fill="DBE5F1" w:themeFill="accent1" w:themeFillTint="33"/>
          </w:tcPr>
          <w:p w14:paraId="0F1FD6F8" w14:textId="304D53D9" w:rsidR="009A03B9" w:rsidRPr="0013524B" w:rsidRDefault="000E6713" w:rsidP="00DA5519">
            <w:pPr>
              <w:jc w:val="center"/>
            </w:pPr>
            <w:r>
              <w:t>42</w:t>
            </w:r>
          </w:p>
        </w:tc>
        <w:tc>
          <w:tcPr>
            <w:tcW w:w="567" w:type="dxa"/>
            <w:shd w:val="clear" w:color="auto" w:fill="DBE5F1" w:themeFill="accent1" w:themeFillTint="33"/>
          </w:tcPr>
          <w:p w14:paraId="5386A3F6" w14:textId="2567F69C" w:rsidR="009A03B9" w:rsidRPr="0013524B" w:rsidRDefault="000E6713" w:rsidP="00DA5519">
            <w:pPr>
              <w:jc w:val="center"/>
            </w:pPr>
            <w:r>
              <w:t>-6</w:t>
            </w:r>
          </w:p>
        </w:tc>
        <w:tc>
          <w:tcPr>
            <w:tcW w:w="598" w:type="dxa"/>
            <w:shd w:val="clear" w:color="auto" w:fill="DBE5F1" w:themeFill="accent1" w:themeFillTint="33"/>
          </w:tcPr>
          <w:p w14:paraId="6F4CF339" w14:textId="7C4FA2DE" w:rsidR="009A03B9" w:rsidRPr="0013524B" w:rsidRDefault="000E6713" w:rsidP="00DA5519">
            <w:pPr>
              <w:jc w:val="center"/>
            </w:pPr>
            <w:r>
              <w:t>24</w:t>
            </w:r>
          </w:p>
        </w:tc>
      </w:tr>
      <w:tr w:rsidR="009A03B9" w:rsidRPr="0013524B" w14:paraId="7A114DAE" w14:textId="77777777" w:rsidTr="00653958">
        <w:trPr>
          <w:jc w:val="center"/>
        </w:trPr>
        <w:tc>
          <w:tcPr>
            <w:tcW w:w="675" w:type="dxa"/>
            <w:shd w:val="clear" w:color="auto" w:fill="B2A1C7" w:themeFill="accent4" w:themeFillTint="99"/>
          </w:tcPr>
          <w:p w14:paraId="24116C3D" w14:textId="77777777" w:rsidR="009A03B9" w:rsidRPr="0013524B" w:rsidRDefault="009A03B9" w:rsidP="00DA5519">
            <w:pPr>
              <w:jc w:val="center"/>
            </w:pPr>
            <w:r w:rsidRPr="0013524B">
              <w:t>15</w:t>
            </w:r>
          </w:p>
        </w:tc>
        <w:tc>
          <w:tcPr>
            <w:tcW w:w="4395" w:type="dxa"/>
            <w:shd w:val="clear" w:color="auto" w:fill="B2A1C7" w:themeFill="accent4" w:themeFillTint="99"/>
          </w:tcPr>
          <w:p w14:paraId="4B72282A" w14:textId="1D3CD70C" w:rsidR="009A03B9" w:rsidRPr="00994EAA" w:rsidRDefault="000E6713"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60716267" w:rsidR="009A03B9" w:rsidRPr="0013524B" w:rsidRDefault="000E6713" w:rsidP="00DA5519">
            <w:pPr>
              <w:jc w:val="center"/>
            </w:pPr>
            <w:r>
              <w:t>20</w:t>
            </w:r>
          </w:p>
        </w:tc>
        <w:tc>
          <w:tcPr>
            <w:tcW w:w="567" w:type="dxa"/>
            <w:shd w:val="clear" w:color="auto" w:fill="B2A1C7" w:themeFill="accent4" w:themeFillTint="99"/>
          </w:tcPr>
          <w:p w14:paraId="27DFA4E6" w14:textId="34B57F96" w:rsidR="009A03B9" w:rsidRPr="0013524B" w:rsidRDefault="000E6713" w:rsidP="00DA5519">
            <w:pPr>
              <w:jc w:val="center"/>
            </w:pPr>
            <w:r>
              <w:t>7</w:t>
            </w:r>
          </w:p>
        </w:tc>
        <w:tc>
          <w:tcPr>
            <w:tcW w:w="567" w:type="dxa"/>
            <w:shd w:val="clear" w:color="auto" w:fill="B2A1C7" w:themeFill="accent4" w:themeFillTint="99"/>
          </w:tcPr>
          <w:p w14:paraId="49C5CD6B" w14:textId="5879C03D" w:rsidR="009A03B9" w:rsidRPr="0013524B" w:rsidRDefault="000E6713" w:rsidP="00DA5519">
            <w:pPr>
              <w:jc w:val="center"/>
            </w:pPr>
            <w:r>
              <w:t>2</w:t>
            </w:r>
          </w:p>
        </w:tc>
        <w:tc>
          <w:tcPr>
            <w:tcW w:w="537" w:type="dxa"/>
            <w:shd w:val="clear" w:color="auto" w:fill="B2A1C7" w:themeFill="accent4" w:themeFillTint="99"/>
          </w:tcPr>
          <w:p w14:paraId="44664EBF" w14:textId="518B86DC" w:rsidR="009A03B9" w:rsidRPr="0013524B" w:rsidRDefault="000E6713" w:rsidP="00DA5519">
            <w:pPr>
              <w:jc w:val="center"/>
            </w:pPr>
            <w:r>
              <w:t>11</w:t>
            </w:r>
          </w:p>
        </w:tc>
        <w:tc>
          <w:tcPr>
            <w:tcW w:w="440" w:type="dxa"/>
            <w:shd w:val="clear" w:color="auto" w:fill="B2A1C7" w:themeFill="accent4" w:themeFillTint="99"/>
          </w:tcPr>
          <w:p w14:paraId="23E7DD2A" w14:textId="4A71ABF6" w:rsidR="009A03B9" w:rsidRPr="0013524B" w:rsidRDefault="000E6713" w:rsidP="00DA5519">
            <w:pPr>
              <w:jc w:val="center"/>
            </w:pPr>
            <w:r>
              <w:t>31</w:t>
            </w:r>
          </w:p>
        </w:tc>
        <w:tc>
          <w:tcPr>
            <w:tcW w:w="551" w:type="dxa"/>
            <w:shd w:val="clear" w:color="auto" w:fill="B2A1C7" w:themeFill="accent4" w:themeFillTint="99"/>
          </w:tcPr>
          <w:p w14:paraId="111C5DB1" w14:textId="4F179495" w:rsidR="009A03B9" w:rsidRPr="0013524B" w:rsidRDefault="000E6713" w:rsidP="00DA5519">
            <w:pPr>
              <w:jc w:val="center"/>
            </w:pPr>
            <w:r>
              <w:t>48</w:t>
            </w:r>
          </w:p>
        </w:tc>
        <w:tc>
          <w:tcPr>
            <w:tcW w:w="567" w:type="dxa"/>
            <w:shd w:val="clear" w:color="auto" w:fill="B2A1C7" w:themeFill="accent4" w:themeFillTint="99"/>
          </w:tcPr>
          <w:p w14:paraId="08430314" w14:textId="1F4033D1" w:rsidR="009A03B9" w:rsidRPr="0013524B" w:rsidRDefault="000E6713" w:rsidP="00DA5519">
            <w:pPr>
              <w:jc w:val="center"/>
            </w:pPr>
            <w:r>
              <w:t>-17</w:t>
            </w:r>
          </w:p>
        </w:tc>
        <w:tc>
          <w:tcPr>
            <w:tcW w:w="598" w:type="dxa"/>
            <w:shd w:val="clear" w:color="auto" w:fill="B2A1C7" w:themeFill="accent4" w:themeFillTint="99"/>
          </w:tcPr>
          <w:p w14:paraId="0DD9DD73" w14:textId="0245764C" w:rsidR="009A03B9" w:rsidRPr="0013524B" w:rsidRDefault="000E6713" w:rsidP="00DA5519">
            <w:pPr>
              <w:jc w:val="center"/>
            </w:pPr>
            <w:r>
              <w:t>23</w:t>
            </w:r>
          </w:p>
        </w:tc>
      </w:tr>
      <w:tr w:rsidR="007E57B3" w:rsidRPr="0013524B" w14:paraId="1A5B107D" w14:textId="77777777" w:rsidTr="00DA5519">
        <w:trPr>
          <w:jc w:val="center"/>
        </w:trPr>
        <w:tc>
          <w:tcPr>
            <w:tcW w:w="675" w:type="dxa"/>
            <w:shd w:val="clear" w:color="auto" w:fill="DBE5F1" w:themeFill="accent1" w:themeFillTint="33"/>
          </w:tcPr>
          <w:p w14:paraId="04DE024D" w14:textId="77777777" w:rsidR="007E57B3" w:rsidRPr="0013524B" w:rsidRDefault="007E57B3" w:rsidP="00DA5519">
            <w:pPr>
              <w:jc w:val="center"/>
            </w:pPr>
            <w:r w:rsidRPr="0013524B">
              <w:t>16</w:t>
            </w:r>
          </w:p>
        </w:tc>
        <w:tc>
          <w:tcPr>
            <w:tcW w:w="4395" w:type="dxa"/>
            <w:shd w:val="clear" w:color="auto" w:fill="DBE5F1" w:themeFill="accent1" w:themeFillTint="33"/>
          </w:tcPr>
          <w:p w14:paraId="540B01A3" w14:textId="3AC3F770" w:rsidR="007E57B3" w:rsidRPr="00994EAA" w:rsidRDefault="007E57B3"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1D440650" w:rsidR="007E57B3" w:rsidRPr="0013524B" w:rsidRDefault="000E6713" w:rsidP="00DA5519">
            <w:pPr>
              <w:jc w:val="center"/>
            </w:pPr>
            <w:r>
              <w:t>21</w:t>
            </w:r>
          </w:p>
        </w:tc>
        <w:tc>
          <w:tcPr>
            <w:tcW w:w="567" w:type="dxa"/>
            <w:shd w:val="clear" w:color="auto" w:fill="DBE5F1" w:themeFill="accent1" w:themeFillTint="33"/>
          </w:tcPr>
          <w:p w14:paraId="5E55FE4C" w14:textId="222419D6" w:rsidR="007E57B3" w:rsidRPr="0013524B" w:rsidRDefault="007E57B3" w:rsidP="00DA5519">
            <w:pPr>
              <w:jc w:val="center"/>
            </w:pPr>
            <w:r>
              <w:t>5</w:t>
            </w:r>
          </w:p>
        </w:tc>
        <w:tc>
          <w:tcPr>
            <w:tcW w:w="567" w:type="dxa"/>
            <w:shd w:val="clear" w:color="auto" w:fill="DBE5F1" w:themeFill="accent1" w:themeFillTint="33"/>
          </w:tcPr>
          <w:p w14:paraId="2409846D" w14:textId="49554E36" w:rsidR="007E57B3" w:rsidRPr="0013524B" w:rsidRDefault="000E6713" w:rsidP="00DA5519">
            <w:pPr>
              <w:jc w:val="center"/>
            </w:pPr>
            <w:r>
              <w:t>7</w:t>
            </w:r>
          </w:p>
        </w:tc>
        <w:tc>
          <w:tcPr>
            <w:tcW w:w="537" w:type="dxa"/>
            <w:shd w:val="clear" w:color="auto" w:fill="DBE5F1" w:themeFill="accent1" w:themeFillTint="33"/>
          </w:tcPr>
          <w:p w14:paraId="1C2A02C5" w14:textId="6F7FABB0" w:rsidR="007E57B3" w:rsidRPr="0013524B" w:rsidRDefault="007E57B3" w:rsidP="00DA5519">
            <w:pPr>
              <w:jc w:val="center"/>
            </w:pPr>
            <w:r>
              <w:t>9</w:t>
            </w:r>
          </w:p>
        </w:tc>
        <w:tc>
          <w:tcPr>
            <w:tcW w:w="440" w:type="dxa"/>
            <w:shd w:val="clear" w:color="auto" w:fill="DBE5F1" w:themeFill="accent1" w:themeFillTint="33"/>
          </w:tcPr>
          <w:p w14:paraId="12B909C0" w14:textId="4DE5071D" w:rsidR="007E57B3" w:rsidRPr="0013524B" w:rsidRDefault="000E6713" w:rsidP="00DA5519">
            <w:pPr>
              <w:jc w:val="center"/>
            </w:pPr>
            <w:r>
              <w:t>29</w:t>
            </w:r>
          </w:p>
        </w:tc>
        <w:tc>
          <w:tcPr>
            <w:tcW w:w="551" w:type="dxa"/>
            <w:shd w:val="clear" w:color="auto" w:fill="DBE5F1" w:themeFill="accent1" w:themeFillTint="33"/>
          </w:tcPr>
          <w:p w14:paraId="5FB7B77B" w14:textId="793655D7" w:rsidR="007E57B3" w:rsidRPr="0013524B" w:rsidRDefault="000E6713" w:rsidP="00DA5519">
            <w:pPr>
              <w:jc w:val="center"/>
            </w:pPr>
            <w:r>
              <w:t>43</w:t>
            </w:r>
          </w:p>
        </w:tc>
        <w:tc>
          <w:tcPr>
            <w:tcW w:w="567" w:type="dxa"/>
            <w:shd w:val="clear" w:color="auto" w:fill="DBE5F1" w:themeFill="accent1" w:themeFillTint="33"/>
          </w:tcPr>
          <w:p w14:paraId="2606D462" w14:textId="724F9A5C" w:rsidR="007E57B3" w:rsidRPr="0013524B" w:rsidRDefault="007E57B3" w:rsidP="00DA5519">
            <w:pPr>
              <w:jc w:val="center"/>
            </w:pPr>
            <w:r>
              <w:t>-14</w:t>
            </w:r>
          </w:p>
        </w:tc>
        <w:tc>
          <w:tcPr>
            <w:tcW w:w="598" w:type="dxa"/>
            <w:shd w:val="clear" w:color="auto" w:fill="DBE5F1" w:themeFill="accent1" w:themeFillTint="33"/>
          </w:tcPr>
          <w:p w14:paraId="6F0E8040" w14:textId="644E1CB9" w:rsidR="007E57B3" w:rsidRPr="0013524B" w:rsidRDefault="000E6713" w:rsidP="00DA5519">
            <w:pPr>
              <w:jc w:val="center"/>
            </w:pPr>
            <w:r>
              <w:t>22</w:t>
            </w:r>
          </w:p>
        </w:tc>
      </w:tr>
      <w:tr w:rsidR="009A03B9" w:rsidRPr="0013524B" w14:paraId="07072A9C" w14:textId="77777777" w:rsidTr="00653958">
        <w:trPr>
          <w:jc w:val="center"/>
        </w:trPr>
        <w:tc>
          <w:tcPr>
            <w:tcW w:w="675" w:type="dxa"/>
            <w:shd w:val="clear" w:color="auto" w:fill="B2A1C7" w:themeFill="accent4" w:themeFillTint="99"/>
          </w:tcPr>
          <w:p w14:paraId="32943AFE" w14:textId="77777777" w:rsidR="009A03B9" w:rsidRPr="0013524B" w:rsidRDefault="009A03B9" w:rsidP="00DA5519">
            <w:pPr>
              <w:jc w:val="center"/>
            </w:pPr>
            <w:r w:rsidRPr="0013524B">
              <w:t>17</w:t>
            </w:r>
          </w:p>
        </w:tc>
        <w:tc>
          <w:tcPr>
            <w:tcW w:w="4395" w:type="dxa"/>
            <w:shd w:val="clear" w:color="auto" w:fill="B2A1C7" w:themeFill="accent4" w:themeFillTint="99"/>
          </w:tcPr>
          <w:p w14:paraId="7BA7E2DC" w14:textId="51A23FA9" w:rsidR="009A03B9" w:rsidRPr="00994EAA" w:rsidRDefault="009A03B9"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51360328" w:rsidR="009A03B9" w:rsidRPr="0013524B" w:rsidRDefault="000E6713" w:rsidP="00DA5519">
            <w:pPr>
              <w:jc w:val="center"/>
            </w:pPr>
            <w:r>
              <w:t>17</w:t>
            </w:r>
          </w:p>
        </w:tc>
        <w:tc>
          <w:tcPr>
            <w:tcW w:w="567" w:type="dxa"/>
            <w:shd w:val="clear" w:color="auto" w:fill="B2A1C7" w:themeFill="accent4" w:themeFillTint="99"/>
          </w:tcPr>
          <w:p w14:paraId="71CC8390" w14:textId="1EA2B5AD" w:rsidR="009A03B9" w:rsidRPr="0013524B" w:rsidRDefault="000E6713" w:rsidP="00DA5519">
            <w:pPr>
              <w:jc w:val="center"/>
            </w:pPr>
            <w:r>
              <w:t>6</w:t>
            </w:r>
          </w:p>
        </w:tc>
        <w:tc>
          <w:tcPr>
            <w:tcW w:w="567" w:type="dxa"/>
            <w:shd w:val="clear" w:color="auto" w:fill="B2A1C7" w:themeFill="accent4" w:themeFillTint="99"/>
          </w:tcPr>
          <w:p w14:paraId="4DE01BC8" w14:textId="55F6757E" w:rsidR="009A03B9" w:rsidRPr="0013524B" w:rsidRDefault="009A03B9" w:rsidP="00DA5519">
            <w:pPr>
              <w:jc w:val="center"/>
            </w:pPr>
            <w:r>
              <w:t>2</w:t>
            </w:r>
          </w:p>
        </w:tc>
        <w:tc>
          <w:tcPr>
            <w:tcW w:w="537" w:type="dxa"/>
            <w:shd w:val="clear" w:color="auto" w:fill="B2A1C7" w:themeFill="accent4" w:themeFillTint="99"/>
          </w:tcPr>
          <w:p w14:paraId="299693DC" w14:textId="6EB80280" w:rsidR="009A03B9" w:rsidRPr="0013524B" w:rsidRDefault="000E6713" w:rsidP="00DA5519">
            <w:pPr>
              <w:jc w:val="center"/>
            </w:pPr>
            <w:r>
              <w:t>9</w:t>
            </w:r>
          </w:p>
        </w:tc>
        <w:tc>
          <w:tcPr>
            <w:tcW w:w="440" w:type="dxa"/>
            <w:shd w:val="clear" w:color="auto" w:fill="B2A1C7" w:themeFill="accent4" w:themeFillTint="99"/>
          </w:tcPr>
          <w:p w14:paraId="10B32E59" w14:textId="7F8996A0" w:rsidR="009A03B9" w:rsidRPr="0013524B" w:rsidRDefault="000E6713" w:rsidP="00DA5519">
            <w:pPr>
              <w:jc w:val="center"/>
            </w:pPr>
            <w:r>
              <w:t>36</w:t>
            </w:r>
          </w:p>
        </w:tc>
        <w:tc>
          <w:tcPr>
            <w:tcW w:w="551" w:type="dxa"/>
            <w:shd w:val="clear" w:color="auto" w:fill="B2A1C7" w:themeFill="accent4" w:themeFillTint="99"/>
          </w:tcPr>
          <w:p w14:paraId="4505D47D" w14:textId="12B43F82" w:rsidR="009A03B9" w:rsidRPr="0013524B" w:rsidRDefault="000E6713" w:rsidP="00DA5519">
            <w:pPr>
              <w:jc w:val="center"/>
            </w:pPr>
            <w:r>
              <w:t>24</w:t>
            </w:r>
          </w:p>
        </w:tc>
        <w:tc>
          <w:tcPr>
            <w:tcW w:w="567" w:type="dxa"/>
            <w:shd w:val="clear" w:color="auto" w:fill="B2A1C7" w:themeFill="accent4" w:themeFillTint="99"/>
          </w:tcPr>
          <w:p w14:paraId="0BB5962E" w14:textId="01168829" w:rsidR="009A03B9" w:rsidRPr="0013524B" w:rsidRDefault="000E6713" w:rsidP="00DA5519">
            <w:pPr>
              <w:jc w:val="center"/>
            </w:pPr>
            <w:r>
              <w:t>12</w:t>
            </w:r>
          </w:p>
        </w:tc>
        <w:tc>
          <w:tcPr>
            <w:tcW w:w="598" w:type="dxa"/>
            <w:shd w:val="clear" w:color="auto" w:fill="B2A1C7" w:themeFill="accent4" w:themeFillTint="99"/>
          </w:tcPr>
          <w:p w14:paraId="504F2339" w14:textId="30D1BD0F" w:rsidR="009A03B9" w:rsidRPr="0013524B" w:rsidRDefault="000E6713" w:rsidP="00DA5519">
            <w:pPr>
              <w:jc w:val="center"/>
            </w:pPr>
            <w:r>
              <w:t>20</w:t>
            </w:r>
          </w:p>
        </w:tc>
      </w:tr>
      <w:tr w:rsidR="009A03B9" w:rsidRPr="0013524B" w14:paraId="3D333848" w14:textId="77777777" w:rsidTr="00DA5519">
        <w:trPr>
          <w:jc w:val="center"/>
        </w:trPr>
        <w:tc>
          <w:tcPr>
            <w:tcW w:w="675" w:type="dxa"/>
            <w:shd w:val="clear" w:color="auto" w:fill="DBE5F1" w:themeFill="accent1" w:themeFillTint="33"/>
          </w:tcPr>
          <w:p w14:paraId="38FA618A" w14:textId="77777777" w:rsidR="009A03B9" w:rsidRPr="0013524B" w:rsidRDefault="009A03B9" w:rsidP="00DA5519">
            <w:pPr>
              <w:jc w:val="center"/>
            </w:pPr>
            <w:r w:rsidRPr="0013524B">
              <w:t>18</w:t>
            </w:r>
          </w:p>
        </w:tc>
        <w:tc>
          <w:tcPr>
            <w:tcW w:w="4395" w:type="dxa"/>
            <w:shd w:val="clear" w:color="auto" w:fill="DBE5F1" w:themeFill="accent1" w:themeFillTint="33"/>
          </w:tcPr>
          <w:p w14:paraId="787CADD1" w14:textId="3F0D8514" w:rsidR="009A03B9" w:rsidRPr="00994EAA" w:rsidRDefault="000E6713" w:rsidP="00DA5519">
            <w:pPr>
              <w:jc w:val="center"/>
              <w:rPr>
                <w:b/>
                <w:color w:val="4F6228" w:themeColor="accent3" w:themeShade="80"/>
              </w:rPr>
            </w:pPr>
            <w:r>
              <w:rPr>
                <w:b/>
                <w:color w:val="4F6228" w:themeColor="accent3" w:themeShade="80"/>
              </w:rPr>
              <w:t>Chipping Sodbury Town</w:t>
            </w:r>
          </w:p>
        </w:tc>
        <w:tc>
          <w:tcPr>
            <w:tcW w:w="567" w:type="dxa"/>
            <w:shd w:val="clear" w:color="auto" w:fill="DBE5F1" w:themeFill="accent1" w:themeFillTint="33"/>
          </w:tcPr>
          <w:p w14:paraId="62251E17" w14:textId="605411D1" w:rsidR="009A03B9" w:rsidRPr="0013524B" w:rsidRDefault="009A03B9" w:rsidP="00DA5519">
            <w:pPr>
              <w:jc w:val="center"/>
            </w:pPr>
            <w:r>
              <w:t>20</w:t>
            </w:r>
          </w:p>
        </w:tc>
        <w:tc>
          <w:tcPr>
            <w:tcW w:w="567" w:type="dxa"/>
            <w:shd w:val="clear" w:color="auto" w:fill="DBE5F1" w:themeFill="accent1" w:themeFillTint="33"/>
          </w:tcPr>
          <w:p w14:paraId="4500393D" w14:textId="1CF94F06" w:rsidR="009A03B9" w:rsidRPr="0013524B" w:rsidRDefault="009A03B9" w:rsidP="00DA5519">
            <w:pPr>
              <w:jc w:val="center"/>
            </w:pPr>
            <w:r>
              <w:t>4</w:t>
            </w:r>
          </w:p>
        </w:tc>
        <w:tc>
          <w:tcPr>
            <w:tcW w:w="567" w:type="dxa"/>
            <w:shd w:val="clear" w:color="auto" w:fill="DBE5F1" w:themeFill="accent1" w:themeFillTint="33"/>
          </w:tcPr>
          <w:p w14:paraId="34A0ADAE" w14:textId="3593870C" w:rsidR="009A03B9" w:rsidRPr="0013524B" w:rsidRDefault="009A03B9" w:rsidP="00DA5519">
            <w:pPr>
              <w:jc w:val="center"/>
            </w:pPr>
            <w:r>
              <w:t>1</w:t>
            </w:r>
          </w:p>
        </w:tc>
        <w:tc>
          <w:tcPr>
            <w:tcW w:w="537" w:type="dxa"/>
            <w:shd w:val="clear" w:color="auto" w:fill="DBE5F1" w:themeFill="accent1" w:themeFillTint="33"/>
          </w:tcPr>
          <w:p w14:paraId="1333C1DB" w14:textId="69CFECC1" w:rsidR="009A03B9" w:rsidRPr="0013524B" w:rsidRDefault="009A03B9" w:rsidP="00DA5519">
            <w:pPr>
              <w:jc w:val="center"/>
            </w:pPr>
            <w:r>
              <w:t>15</w:t>
            </w:r>
          </w:p>
        </w:tc>
        <w:tc>
          <w:tcPr>
            <w:tcW w:w="440" w:type="dxa"/>
            <w:shd w:val="clear" w:color="auto" w:fill="DBE5F1" w:themeFill="accent1" w:themeFillTint="33"/>
          </w:tcPr>
          <w:p w14:paraId="43A0B9A3" w14:textId="7E78C646" w:rsidR="009A03B9" w:rsidRPr="0013524B" w:rsidRDefault="000E6713" w:rsidP="00DA5519">
            <w:pPr>
              <w:jc w:val="center"/>
            </w:pPr>
            <w:r>
              <w:t>25</w:t>
            </w:r>
          </w:p>
        </w:tc>
        <w:tc>
          <w:tcPr>
            <w:tcW w:w="551" w:type="dxa"/>
            <w:shd w:val="clear" w:color="auto" w:fill="DBE5F1" w:themeFill="accent1" w:themeFillTint="33"/>
          </w:tcPr>
          <w:p w14:paraId="07FE7C35" w14:textId="403508FD" w:rsidR="009A03B9" w:rsidRPr="0013524B" w:rsidRDefault="000E6713" w:rsidP="00DA5519">
            <w:pPr>
              <w:jc w:val="center"/>
            </w:pPr>
            <w:r>
              <w:t>63</w:t>
            </w:r>
          </w:p>
        </w:tc>
        <w:tc>
          <w:tcPr>
            <w:tcW w:w="567" w:type="dxa"/>
            <w:shd w:val="clear" w:color="auto" w:fill="DBE5F1" w:themeFill="accent1" w:themeFillTint="33"/>
          </w:tcPr>
          <w:p w14:paraId="48EFB680" w14:textId="0D34A0A4" w:rsidR="009A03B9" w:rsidRPr="0013524B" w:rsidRDefault="000E6713" w:rsidP="00DA5519">
            <w:pPr>
              <w:jc w:val="center"/>
            </w:pPr>
            <w:r>
              <w:t>-38</w:t>
            </w:r>
          </w:p>
        </w:tc>
        <w:tc>
          <w:tcPr>
            <w:tcW w:w="598" w:type="dxa"/>
            <w:shd w:val="clear" w:color="auto" w:fill="DBE5F1" w:themeFill="accent1" w:themeFillTint="33"/>
          </w:tcPr>
          <w:p w14:paraId="2F391DA6" w14:textId="7DDB7E14" w:rsidR="009A03B9" w:rsidRPr="0013524B" w:rsidRDefault="009A03B9" w:rsidP="00DA5519">
            <w:pPr>
              <w:jc w:val="center"/>
            </w:pPr>
            <w:r>
              <w:t>13</w:t>
            </w:r>
          </w:p>
        </w:tc>
      </w:tr>
      <w:tr w:rsidR="000E6713" w:rsidRPr="0013524B" w14:paraId="4933F7E6" w14:textId="77777777" w:rsidTr="00653958">
        <w:trPr>
          <w:jc w:val="center"/>
        </w:trPr>
        <w:tc>
          <w:tcPr>
            <w:tcW w:w="675" w:type="dxa"/>
            <w:shd w:val="clear" w:color="auto" w:fill="B2A1C7" w:themeFill="accent4" w:themeFillTint="99"/>
          </w:tcPr>
          <w:p w14:paraId="7102E6DD" w14:textId="77777777" w:rsidR="000E6713" w:rsidRPr="0013524B" w:rsidRDefault="000E6713" w:rsidP="00DA5519">
            <w:pPr>
              <w:jc w:val="center"/>
            </w:pPr>
            <w:r w:rsidRPr="0013524B">
              <w:t>19</w:t>
            </w:r>
          </w:p>
        </w:tc>
        <w:tc>
          <w:tcPr>
            <w:tcW w:w="4395" w:type="dxa"/>
            <w:shd w:val="clear" w:color="auto" w:fill="B2A1C7" w:themeFill="accent4" w:themeFillTint="99"/>
          </w:tcPr>
          <w:p w14:paraId="175F9BC8" w14:textId="12C99192" w:rsidR="000E6713" w:rsidRPr="00994EAA" w:rsidRDefault="000E6713" w:rsidP="00DA5519">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49E805EC" w14:textId="5B92ED1C" w:rsidR="000E6713" w:rsidRPr="0013524B" w:rsidRDefault="000E6713" w:rsidP="00DA5519">
            <w:pPr>
              <w:jc w:val="center"/>
            </w:pPr>
            <w:r>
              <w:t>20</w:t>
            </w:r>
          </w:p>
        </w:tc>
        <w:tc>
          <w:tcPr>
            <w:tcW w:w="567" w:type="dxa"/>
            <w:shd w:val="clear" w:color="auto" w:fill="B2A1C7" w:themeFill="accent4" w:themeFillTint="99"/>
          </w:tcPr>
          <w:p w14:paraId="65380666" w14:textId="2D443445" w:rsidR="000E6713" w:rsidRPr="0013524B" w:rsidRDefault="000E6713" w:rsidP="00DA5519">
            <w:pPr>
              <w:jc w:val="center"/>
            </w:pPr>
            <w:r>
              <w:t>4</w:t>
            </w:r>
          </w:p>
        </w:tc>
        <w:tc>
          <w:tcPr>
            <w:tcW w:w="567" w:type="dxa"/>
            <w:shd w:val="clear" w:color="auto" w:fill="B2A1C7" w:themeFill="accent4" w:themeFillTint="99"/>
          </w:tcPr>
          <w:p w14:paraId="315A64D3" w14:textId="0FE1712E" w:rsidR="000E6713" w:rsidRPr="0013524B" w:rsidRDefault="000E6713" w:rsidP="00DA5519">
            <w:pPr>
              <w:jc w:val="center"/>
            </w:pPr>
            <w:r>
              <w:t>1</w:t>
            </w:r>
          </w:p>
        </w:tc>
        <w:tc>
          <w:tcPr>
            <w:tcW w:w="537" w:type="dxa"/>
            <w:shd w:val="clear" w:color="auto" w:fill="B2A1C7" w:themeFill="accent4" w:themeFillTint="99"/>
          </w:tcPr>
          <w:p w14:paraId="73DAD076" w14:textId="105F1D8E" w:rsidR="000E6713" w:rsidRPr="0013524B" w:rsidRDefault="000E6713" w:rsidP="00DA5519">
            <w:pPr>
              <w:jc w:val="center"/>
            </w:pPr>
            <w:r>
              <w:t>15</w:t>
            </w:r>
          </w:p>
        </w:tc>
        <w:tc>
          <w:tcPr>
            <w:tcW w:w="440" w:type="dxa"/>
            <w:shd w:val="clear" w:color="auto" w:fill="B2A1C7" w:themeFill="accent4" w:themeFillTint="99"/>
          </w:tcPr>
          <w:p w14:paraId="2C7C2898" w14:textId="36C616BD" w:rsidR="000E6713" w:rsidRPr="0013524B" w:rsidRDefault="000E6713" w:rsidP="00DA5519">
            <w:pPr>
              <w:jc w:val="center"/>
            </w:pPr>
            <w:r>
              <w:t>25</w:t>
            </w:r>
          </w:p>
        </w:tc>
        <w:tc>
          <w:tcPr>
            <w:tcW w:w="551" w:type="dxa"/>
            <w:shd w:val="clear" w:color="auto" w:fill="B2A1C7" w:themeFill="accent4" w:themeFillTint="99"/>
          </w:tcPr>
          <w:p w14:paraId="322E0E16" w14:textId="3B8E0E46" w:rsidR="000E6713" w:rsidRPr="0013524B" w:rsidRDefault="000E6713" w:rsidP="00DA5519">
            <w:pPr>
              <w:jc w:val="center"/>
            </w:pPr>
            <w:r>
              <w:t>67</w:t>
            </w:r>
          </w:p>
        </w:tc>
        <w:tc>
          <w:tcPr>
            <w:tcW w:w="567" w:type="dxa"/>
            <w:shd w:val="clear" w:color="auto" w:fill="B2A1C7" w:themeFill="accent4" w:themeFillTint="99"/>
          </w:tcPr>
          <w:p w14:paraId="2BDF24AE" w14:textId="7C2A3AF4" w:rsidR="000E6713" w:rsidRPr="0013524B" w:rsidRDefault="000E6713" w:rsidP="00DA5519">
            <w:pPr>
              <w:jc w:val="center"/>
            </w:pPr>
            <w:r>
              <w:t>-42</w:t>
            </w:r>
          </w:p>
        </w:tc>
        <w:tc>
          <w:tcPr>
            <w:tcW w:w="598" w:type="dxa"/>
            <w:shd w:val="clear" w:color="auto" w:fill="B2A1C7" w:themeFill="accent4" w:themeFillTint="99"/>
          </w:tcPr>
          <w:p w14:paraId="2A8EF404" w14:textId="47292E8F" w:rsidR="000E6713" w:rsidRPr="0013524B" w:rsidRDefault="000E6713" w:rsidP="00DA5519">
            <w:pPr>
              <w:jc w:val="center"/>
            </w:pPr>
            <w:r>
              <w:t>13</w:t>
            </w:r>
          </w:p>
        </w:tc>
      </w:tr>
      <w:tr w:rsidR="000E6713" w:rsidRPr="0013524B" w14:paraId="45C93A41" w14:textId="77777777" w:rsidTr="00DA5519">
        <w:trPr>
          <w:jc w:val="center"/>
        </w:trPr>
        <w:tc>
          <w:tcPr>
            <w:tcW w:w="675" w:type="dxa"/>
            <w:shd w:val="clear" w:color="auto" w:fill="DBE5F1" w:themeFill="accent1" w:themeFillTint="33"/>
          </w:tcPr>
          <w:p w14:paraId="69BA001A" w14:textId="77777777" w:rsidR="000E6713" w:rsidRPr="0013524B" w:rsidRDefault="000E6713" w:rsidP="00DA5519">
            <w:pPr>
              <w:jc w:val="center"/>
            </w:pPr>
            <w:r w:rsidRPr="0013524B">
              <w:t>20</w:t>
            </w:r>
          </w:p>
        </w:tc>
        <w:tc>
          <w:tcPr>
            <w:tcW w:w="4395" w:type="dxa"/>
            <w:shd w:val="clear" w:color="auto" w:fill="DBE5F1" w:themeFill="accent1" w:themeFillTint="33"/>
          </w:tcPr>
          <w:p w14:paraId="1FA2E593" w14:textId="24DE86C8" w:rsidR="000E6713" w:rsidRPr="00994EAA" w:rsidRDefault="000E6713"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080CB601" w:rsidR="000E6713" w:rsidRPr="0013524B" w:rsidRDefault="000E6713" w:rsidP="00DA5519">
            <w:pPr>
              <w:jc w:val="center"/>
            </w:pPr>
            <w:r>
              <w:t>19</w:t>
            </w:r>
          </w:p>
        </w:tc>
        <w:tc>
          <w:tcPr>
            <w:tcW w:w="567" w:type="dxa"/>
            <w:shd w:val="clear" w:color="auto" w:fill="DBE5F1" w:themeFill="accent1" w:themeFillTint="33"/>
          </w:tcPr>
          <w:p w14:paraId="16DA0052" w14:textId="57BCA9E0" w:rsidR="000E6713" w:rsidRPr="0013524B" w:rsidRDefault="000E6713" w:rsidP="00DA5519">
            <w:pPr>
              <w:jc w:val="center"/>
            </w:pPr>
            <w:r>
              <w:t>3</w:t>
            </w:r>
          </w:p>
        </w:tc>
        <w:tc>
          <w:tcPr>
            <w:tcW w:w="567" w:type="dxa"/>
            <w:shd w:val="clear" w:color="auto" w:fill="DBE5F1" w:themeFill="accent1" w:themeFillTint="33"/>
          </w:tcPr>
          <w:p w14:paraId="444B17A4" w14:textId="256E34FA" w:rsidR="000E6713" w:rsidRPr="0013524B" w:rsidRDefault="000E6713" w:rsidP="00DA5519">
            <w:pPr>
              <w:jc w:val="center"/>
            </w:pPr>
            <w:r>
              <w:t>2</w:t>
            </w:r>
          </w:p>
        </w:tc>
        <w:tc>
          <w:tcPr>
            <w:tcW w:w="537" w:type="dxa"/>
            <w:shd w:val="clear" w:color="auto" w:fill="DBE5F1" w:themeFill="accent1" w:themeFillTint="33"/>
          </w:tcPr>
          <w:p w14:paraId="0FD6BDDB" w14:textId="7D91A795" w:rsidR="000E6713" w:rsidRPr="0013524B" w:rsidRDefault="000E6713" w:rsidP="00DA5519">
            <w:pPr>
              <w:jc w:val="center"/>
            </w:pPr>
            <w:r>
              <w:t>14</w:t>
            </w:r>
          </w:p>
        </w:tc>
        <w:tc>
          <w:tcPr>
            <w:tcW w:w="440" w:type="dxa"/>
            <w:shd w:val="clear" w:color="auto" w:fill="DBE5F1" w:themeFill="accent1" w:themeFillTint="33"/>
          </w:tcPr>
          <w:p w14:paraId="3C3E34C7" w14:textId="70025B1F" w:rsidR="000E6713" w:rsidRPr="0013524B" w:rsidRDefault="000E6713" w:rsidP="00DA5519">
            <w:pPr>
              <w:jc w:val="center"/>
            </w:pPr>
            <w:r>
              <w:t>20</w:t>
            </w:r>
          </w:p>
        </w:tc>
        <w:tc>
          <w:tcPr>
            <w:tcW w:w="551" w:type="dxa"/>
            <w:shd w:val="clear" w:color="auto" w:fill="DBE5F1" w:themeFill="accent1" w:themeFillTint="33"/>
          </w:tcPr>
          <w:p w14:paraId="397B954E" w14:textId="200E8D6F" w:rsidR="000E6713" w:rsidRPr="0013524B" w:rsidRDefault="000E6713" w:rsidP="00DA5519">
            <w:pPr>
              <w:jc w:val="center"/>
            </w:pPr>
            <w:r>
              <w:t>51</w:t>
            </w:r>
          </w:p>
        </w:tc>
        <w:tc>
          <w:tcPr>
            <w:tcW w:w="567" w:type="dxa"/>
            <w:shd w:val="clear" w:color="auto" w:fill="DBE5F1" w:themeFill="accent1" w:themeFillTint="33"/>
          </w:tcPr>
          <w:p w14:paraId="551B9119" w14:textId="6FD113C8" w:rsidR="000E6713" w:rsidRPr="0013524B" w:rsidRDefault="000E6713" w:rsidP="00DA5519">
            <w:pPr>
              <w:jc w:val="center"/>
            </w:pPr>
            <w:r>
              <w:t>-31</w:t>
            </w:r>
          </w:p>
        </w:tc>
        <w:tc>
          <w:tcPr>
            <w:tcW w:w="598" w:type="dxa"/>
            <w:shd w:val="clear" w:color="auto" w:fill="DBE5F1" w:themeFill="accent1" w:themeFillTint="33"/>
          </w:tcPr>
          <w:p w14:paraId="1D9A5C07" w14:textId="2E9AA328" w:rsidR="000E6713" w:rsidRPr="0013524B" w:rsidRDefault="000E6713" w:rsidP="00DA5519">
            <w:pPr>
              <w:jc w:val="center"/>
            </w:pPr>
            <w:r>
              <w:t>11</w:t>
            </w:r>
          </w:p>
        </w:tc>
      </w:tr>
      <w:tr w:rsidR="000E6713" w:rsidRPr="0013524B" w14:paraId="000DF06C" w14:textId="77777777" w:rsidTr="00653958">
        <w:trPr>
          <w:jc w:val="center"/>
        </w:trPr>
        <w:tc>
          <w:tcPr>
            <w:tcW w:w="675" w:type="dxa"/>
            <w:shd w:val="clear" w:color="auto" w:fill="B2A1C7" w:themeFill="accent4" w:themeFillTint="99"/>
          </w:tcPr>
          <w:p w14:paraId="36A75065" w14:textId="31CCFFD4" w:rsidR="000E6713" w:rsidRPr="0013524B" w:rsidRDefault="000E6713" w:rsidP="00DA5519">
            <w:pPr>
              <w:jc w:val="center"/>
            </w:pPr>
            <w:r>
              <w:t>21</w:t>
            </w:r>
          </w:p>
        </w:tc>
        <w:tc>
          <w:tcPr>
            <w:tcW w:w="4395" w:type="dxa"/>
            <w:shd w:val="clear" w:color="auto" w:fill="B2A1C7" w:themeFill="accent4" w:themeFillTint="99"/>
          </w:tcPr>
          <w:p w14:paraId="4BC416CC" w14:textId="16DC59B4" w:rsidR="000E6713" w:rsidRPr="00994EAA" w:rsidRDefault="000E6713"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1B4FD656" w:rsidR="000E6713" w:rsidRDefault="000E6713" w:rsidP="00DA5519">
            <w:pPr>
              <w:jc w:val="center"/>
            </w:pPr>
            <w:r>
              <w:t>18</w:t>
            </w:r>
          </w:p>
        </w:tc>
        <w:tc>
          <w:tcPr>
            <w:tcW w:w="567" w:type="dxa"/>
            <w:shd w:val="clear" w:color="auto" w:fill="B2A1C7" w:themeFill="accent4" w:themeFillTint="99"/>
          </w:tcPr>
          <w:p w14:paraId="152976AE" w14:textId="418C0E0B" w:rsidR="000E6713" w:rsidRPr="0013524B" w:rsidRDefault="000E6713" w:rsidP="00DA5519">
            <w:pPr>
              <w:jc w:val="center"/>
            </w:pPr>
            <w:r>
              <w:t>3</w:t>
            </w:r>
          </w:p>
        </w:tc>
        <w:tc>
          <w:tcPr>
            <w:tcW w:w="567" w:type="dxa"/>
            <w:shd w:val="clear" w:color="auto" w:fill="B2A1C7" w:themeFill="accent4" w:themeFillTint="99"/>
          </w:tcPr>
          <w:p w14:paraId="72BAA608" w14:textId="642DD4B5" w:rsidR="000E6713" w:rsidRPr="0013524B" w:rsidRDefault="000E6713" w:rsidP="00DA5519">
            <w:pPr>
              <w:jc w:val="center"/>
            </w:pPr>
            <w:r>
              <w:t>1</w:t>
            </w:r>
          </w:p>
        </w:tc>
        <w:tc>
          <w:tcPr>
            <w:tcW w:w="537" w:type="dxa"/>
            <w:shd w:val="clear" w:color="auto" w:fill="B2A1C7" w:themeFill="accent4" w:themeFillTint="99"/>
          </w:tcPr>
          <w:p w14:paraId="7D808347" w14:textId="4BBB5025" w:rsidR="000E6713" w:rsidRDefault="000E6713" w:rsidP="00DA5519">
            <w:pPr>
              <w:jc w:val="center"/>
            </w:pPr>
            <w:r>
              <w:t>14</w:t>
            </w:r>
          </w:p>
        </w:tc>
        <w:tc>
          <w:tcPr>
            <w:tcW w:w="440" w:type="dxa"/>
            <w:shd w:val="clear" w:color="auto" w:fill="B2A1C7" w:themeFill="accent4" w:themeFillTint="99"/>
          </w:tcPr>
          <w:p w14:paraId="46393D18" w14:textId="1DC6273C" w:rsidR="000E6713" w:rsidRDefault="000E6713" w:rsidP="00DA5519">
            <w:pPr>
              <w:jc w:val="center"/>
            </w:pPr>
            <w:r>
              <w:t>16</w:t>
            </w:r>
          </w:p>
        </w:tc>
        <w:tc>
          <w:tcPr>
            <w:tcW w:w="551" w:type="dxa"/>
            <w:shd w:val="clear" w:color="auto" w:fill="B2A1C7" w:themeFill="accent4" w:themeFillTint="99"/>
          </w:tcPr>
          <w:p w14:paraId="1CE996C4" w14:textId="6EE8F7BD" w:rsidR="000E6713" w:rsidRDefault="000E6713" w:rsidP="00DA5519">
            <w:pPr>
              <w:jc w:val="center"/>
            </w:pPr>
            <w:r>
              <w:t>47</w:t>
            </w:r>
          </w:p>
        </w:tc>
        <w:tc>
          <w:tcPr>
            <w:tcW w:w="567" w:type="dxa"/>
            <w:shd w:val="clear" w:color="auto" w:fill="B2A1C7" w:themeFill="accent4" w:themeFillTint="99"/>
          </w:tcPr>
          <w:p w14:paraId="484996E6" w14:textId="73015E50" w:rsidR="000E6713" w:rsidRDefault="000E6713" w:rsidP="00DA5519">
            <w:pPr>
              <w:jc w:val="center"/>
            </w:pPr>
            <w:r>
              <w:t>-31</w:t>
            </w:r>
          </w:p>
        </w:tc>
        <w:tc>
          <w:tcPr>
            <w:tcW w:w="598" w:type="dxa"/>
            <w:shd w:val="clear" w:color="auto" w:fill="B2A1C7" w:themeFill="accent4" w:themeFillTint="99"/>
          </w:tcPr>
          <w:p w14:paraId="4A2ECA26" w14:textId="717F774E" w:rsidR="000E6713" w:rsidRPr="0013524B" w:rsidRDefault="000E6713" w:rsidP="00DA5519">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2890536B" w14:textId="77777777" w:rsidR="00293502" w:rsidRDefault="00293502" w:rsidP="00F641B3">
      <w:pPr>
        <w:pStyle w:val="NoSpacing"/>
        <w:rPr>
          <w:b/>
          <w:color w:val="00B0F0"/>
          <w:sz w:val="28"/>
          <w:highlight w:val="yellow"/>
          <w:u w:val="single"/>
        </w:rPr>
      </w:pPr>
    </w:p>
    <w:p w14:paraId="54418639" w14:textId="0B55F954" w:rsidR="00F641B3" w:rsidRPr="00F641B3" w:rsidRDefault="00F641B3" w:rsidP="00F641B3">
      <w:pPr>
        <w:pStyle w:val="NoSpacing"/>
        <w:rPr>
          <w:b/>
          <w:color w:val="00B0F0"/>
          <w:sz w:val="28"/>
          <w:u w:val="single"/>
        </w:rPr>
      </w:pPr>
      <w:r w:rsidRPr="00286653">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3C6237B9" w:rsidR="00F641B3" w:rsidRPr="0013524B" w:rsidRDefault="00286653" w:rsidP="00647ADE">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39D73593" w14:textId="035B335A" w:rsidR="00F641B3" w:rsidRPr="0013524B" w:rsidRDefault="006A65C8"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102F2757" w14:textId="5B5D8021" w:rsidR="00F641B3"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AFF8D4E" w:rsidR="00F641B3" w:rsidRPr="0013524B" w:rsidRDefault="00286653"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6414561E" w14:textId="101FE444" w:rsidR="00F641B3" w:rsidRPr="0013524B" w:rsidRDefault="00286653" w:rsidP="00DA5519">
            <w:pPr>
              <w:jc w:val="center"/>
              <w:rPr>
                <w:rFonts w:cs="Arial"/>
                <w:lang w:eastAsia="en-GB"/>
              </w:rPr>
            </w:pPr>
            <w:r>
              <w:rPr>
                <w:rFonts w:cs="Arial"/>
                <w:lang w:eastAsia="en-GB"/>
              </w:rPr>
              <w:t>43</w:t>
            </w:r>
          </w:p>
        </w:tc>
        <w:tc>
          <w:tcPr>
            <w:tcW w:w="440" w:type="dxa"/>
            <w:shd w:val="clear" w:color="auto" w:fill="D6E3BC" w:themeFill="accent3" w:themeFillTint="66"/>
            <w:vAlign w:val="bottom"/>
          </w:tcPr>
          <w:p w14:paraId="7B38A4AC" w14:textId="2B215149" w:rsidR="00F641B3" w:rsidRPr="0013524B" w:rsidRDefault="00286653"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47124A47" w14:textId="5EA5421F" w:rsidR="00F641B3" w:rsidRPr="0013524B" w:rsidRDefault="00286653" w:rsidP="00DA5519">
            <w:pPr>
              <w:jc w:val="center"/>
              <w:rPr>
                <w:rFonts w:cs="Arial"/>
                <w:lang w:eastAsia="en-GB"/>
              </w:rPr>
            </w:pPr>
            <w:r>
              <w:rPr>
                <w:rFonts w:cs="Arial"/>
                <w:lang w:eastAsia="en-GB"/>
              </w:rPr>
              <w:t>19</w:t>
            </w:r>
          </w:p>
        </w:tc>
        <w:tc>
          <w:tcPr>
            <w:tcW w:w="538" w:type="dxa"/>
            <w:shd w:val="clear" w:color="auto" w:fill="D6E3BC" w:themeFill="accent3" w:themeFillTint="66"/>
            <w:vAlign w:val="bottom"/>
          </w:tcPr>
          <w:p w14:paraId="23B85FEF" w14:textId="1646B9AC" w:rsidR="00F641B3" w:rsidRPr="0013524B" w:rsidRDefault="006A65C8" w:rsidP="00DA5519">
            <w:pPr>
              <w:jc w:val="center"/>
              <w:rPr>
                <w:rFonts w:cs="Arial"/>
                <w:lang w:eastAsia="en-GB"/>
              </w:rPr>
            </w:pPr>
            <w:r>
              <w:rPr>
                <w:rFonts w:cs="Arial"/>
                <w:lang w:eastAsia="en-GB"/>
              </w:rPr>
              <w:t>35</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18A10D8B" w:rsidR="00F641B3" w:rsidRPr="0013524B" w:rsidRDefault="0028665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0742EB80" w14:textId="617076E0" w:rsidR="00F641B3" w:rsidRPr="0013524B" w:rsidRDefault="00286653"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D514FE3" w14:textId="0EF1C04C" w:rsidR="00F641B3" w:rsidRPr="0013524B" w:rsidRDefault="006A65C8"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74F329F9" w:rsidR="00F641B3" w:rsidRPr="0013524B" w:rsidRDefault="00286653"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09E728D6" w14:textId="71AF720F" w:rsidR="00F641B3" w:rsidRPr="0013524B" w:rsidRDefault="006A65C8"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60D704A9" w:rsidR="00F641B3" w:rsidRPr="0013524B" w:rsidRDefault="00286653" w:rsidP="00DA5519">
            <w:pPr>
              <w:jc w:val="center"/>
              <w:rPr>
                <w:rFonts w:cs="Arial"/>
                <w:lang w:eastAsia="en-GB"/>
              </w:rPr>
            </w:pPr>
            <w:r>
              <w:rPr>
                <w:rFonts w:cs="Arial"/>
                <w:lang w:eastAsia="en-GB"/>
              </w:rPr>
              <w:t>17</w:t>
            </w:r>
          </w:p>
        </w:tc>
        <w:tc>
          <w:tcPr>
            <w:tcW w:w="538" w:type="dxa"/>
            <w:shd w:val="clear" w:color="auto" w:fill="FABF8F" w:themeFill="accent6" w:themeFillTint="99"/>
            <w:vAlign w:val="bottom"/>
          </w:tcPr>
          <w:p w14:paraId="68B996B3" w14:textId="6867C9F0" w:rsidR="00F641B3" w:rsidRPr="0013524B" w:rsidRDefault="00286653" w:rsidP="00DA5519">
            <w:pPr>
              <w:jc w:val="center"/>
              <w:rPr>
                <w:rFonts w:cs="Arial"/>
                <w:lang w:eastAsia="en-GB"/>
              </w:rPr>
            </w:pPr>
            <w:r>
              <w:rPr>
                <w:rFonts w:cs="Arial"/>
                <w:lang w:eastAsia="en-GB"/>
              </w:rPr>
              <w:t>35</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4C74E7E9" w:rsidR="00AF42E6" w:rsidRPr="004446EA" w:rsidRDefault="00286653" w:rsidP="00916882">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65DFB442" w14:textId="429DF171" w:rsidR="00AF42E6" w:rsidRPr="0013524B" w:rsidRDefault="00286653" w:rsidP="00DA5519">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52132FC0" w14:textId="19469600" w:rsidR="00AF42E6" w:rsidRPr="0013524B" w:rsidRDefault="00286653"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451BC88B" w14:textId="34D334D1" w:rsidR="00AF42E6" w:rsidRPr="0013524B" w:rsidRDefault="00286653"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37D611A8" w:rsidR="00AF42E6" w:rsidRPr="0013524B" w:rsidRDefault="00286653"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3AD7265" w14:textId="2D99C2A7" w:rsidR="00AF42E6" w:rsidRPr="0013524B" w:rsidRDefault="00286653" w:rsidP="00DA5519">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600A7BF5" w14:textId="2213F894" w:rsidR="00AF42E6" w:rsidRPr="0013524B" w:rsidRDefault="00286653" w:rsidP="00DA5519">
            <w:pPr>
              <w:jc w:val="center"/>
              <w:rPr>
                <w:rFonts w:cs="Arial"/>
                <w:lang w:eastAsia="en-GB"/>
              </w:rPr>
            </w:pPr>
            <w:r>
              <w:rPr>
                <w:rFonts w:cs="Arial"/>
                <w:lang w:eastAsia="en-GB"/>
              </w:rPr>
              <w:t>25</w:t>
            </w:r>
          </w:p>
        </w:tc>
        <w:tc>
          <w:tcPr>
            <w:tcW w:w="516" w:type="dxa"/>
            <w:shd w:val="clear" w:color="auto" w:fill="D6E3BC" w:themeFill="accent3" w:themeFillTint="66"/>
            <w:vAlign w:val="bottom"/>
          </w:tcPr>
          <w:p w14:paraId="0D425C2B" w14:textId="3117D5B5" w:rsidR="00AF42E6" w:rsidRPr="0013524B" w:rsidRDefault="00286653" w:rsidP="00DA5519">
            <w:pPr>
              <w:jc w:val="center"/>
              <w:rPr>
                <w:rFonts w:cs="Arial"/>
                <w:lang w:eastAsia="en-GB"/>
              </w:rPr>
            </w:pPr>
            <w:r>
              <w:rPr>
                <w:rFonts w:cs="Arial"/>
                <w:lang w:eastAsia="en-GB"/>
              </w:rPr>
              <w:t>15</w:t>
            </w:r>
          </w:p>
        </w:tc>
        <w:tc>
          <w:tcPr>
            <w:tcW w:w="538" w:type="dxa"/>
            <w:shd w:val="clear" w:color="auto" w:fill="D6E3BC" w:themeFill="accent3" w:themeFillTint="66"/>
            <w:vAlign w:val="bottom"/>
          </w:tcPr>
          <w:p w14:paraId="45D6A241" w14:textId="742966D2" w:rsidR="00AF42E6" w:rsidRPr="0013524B" w:rsidRDefault="00286653" w:rsidP="00DA5519">
            <w:pPr>
              <w:jc w:val="center"/>
              <w:rPr>
                <w:rFonts w:cs="Arial"/>
                <w:lang w:eastAsia="en-GB"/>
              </w:rPr>
            </w:pPr>
            <w:r>
              <w:rPr>
                <w:rFonts w:cs="Arial"/>
                <w:lang w:eastAsia="en-GB"/>
              </w:rPr>
              <w:t>34</w:t>
            </w:r>
          </w:p>
        </w:tc>
      </w:tr>
      <w:tr w:rsidR="00916882" w:rsidRPr="0013524B" w14:paraId="2FA73B48" w14:textId="77777777" w:rsidTr="00653958">
        <w:trPr>
          <w:jc w:val="center"/>
        </w:trPr>
        <w:tc>
          <w:tcPr>
            <w:tcW w:w="480" w:type="dxa"/>
            <w:shd w:val="clear" w:color="auto" w:fill="FABF8F" w:themeFill="accent6" w:themeFillTint="99"/>
          </w:tcPr>
          <w:p w14:paraId="780FA776" w14:textId="77777777" w:rsidR="00916882" w:rsidRPr="0013524B" w:rsidRDefault="00916882" w:rsidP="00DA5519">
            <w:pPr>
              <w:jc w:val="center"/>
            </w:pPr>
            <w:r w:rsidRPr="0013524B">
              <w:t>4</w:t>
            </w:r>
          </w:p>
        </w:tc>
        <w:tc>
          <w:tcPr>
            <w:tcW w:w="4766" w:type="dxa"/>
            <w:shd w:val="clear" w:color="auto" w:fill="FABF8F" w:themeFill="accent6" w:themeFillTint="99"/>
            <w:vAlign w:val="bottom"/>
          </w:tcPr>
          <w:p w14:paraId="0B985787" w14:textId="7405D496" w:rsidR="00916882" w:rsidRPr="004446EA" w:rsidRDefault="00286653"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Radstock Town</w:t>
            </w:r>
          </w:p>
        </w:tc>
        <w:tc>
          <w:tcPr>
            <w:tcW w:w="567" w:type="dxa"/>
            <w:shd w:val="clear" w:color="auto" w:fill="FABF8F" w:themeFill="accent6" w:themeFillTint="99"/>
            <w:vAlign w:val="bottom"/>
          </w:tcPr>
          <w:p w14:paraId="6E627AAE" w14:textId="49F6EA2C" w:rsidR="00916882" w:rsidRPr="0013524B" w:rsidRDefault="00286653"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53095E98" w14:textId="7A8ABD87" w:rsidR="00916882" w:rsidRPr="0013524B" w:rsidRDefault="00916882"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97ED0F3" w14:textId="09EF72D5" w:rsidR="00916882" w:rsidRPr="0013524B" w:rsidRDefault="00916882"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4AB8B3C2" w:rsidR="00916882" w:rsidRPr="0013524B" w:rsidRDefault="0028665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49197E7B" w:rsidR="00916882" w:rsidRPr="0013524B" w:rsidRDefault="00286653" w:rsidP="00DA5519">
            <w:pPr>
              <w:jc w:val="center"/>
              <w:rPr>
                <w:rFonts w:cs="Arial"/>
                <w:lang w:eastAsia="en-GB"/>
              </w:rPr>
            </w:pPr>
            <w:r>
              <w:rPr>
                <w:rFonts w:cs="Arial"/>
                <w:lang w:eastAsia="en-GB"/>
              </w:rPr>
              <w:t>42</w:t>
            </w:r>
          </w:p>
        </w:tc>
        <w:tc>
          <w:tcPr>
            <w:tcW w:w="440" w:type="dxa"/>
            <w:shd w:val="clear" w:color="auto" w:fill="FABF8F" w:themeFill="accent6" w:themeFillTint="99"/>
            <w:vAlign w:val="bottom"/>
          </w:tcPr>
          <w:p w14:paraId="29E131A9" w14:textId="5574029D" w:rsidR="00916882" w:rsidRPr="0013524B" w:rsidRDefault="00286653"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3F3AF327" w14:textId="1CBB6C71" w:rsidR="00916882" w:rsidRPr="0013524B" w:rsidRDefault="00286653" w:rsidP="00DA5519">
            <w:pPr>
              <w:jc w:val="center"/>
              <w:rPr>
                <w:rFonts w:cs="Arial"/>
                <w:lang w:eastAsia="en-GB"/>
              </w:rPr>
            </w:pPr>
            <w:r>
              <w:rPr>
                <w:rFonts w:cs="Arial"/>
                <w:lang w:eastAsia="en-GB"/>
              </w:rPr>
              <w:t>19</w:t>
            </w:r>
          </w:p>
        </w:tc>
        <w:tc>
          <w:tcPr>
            <w:tcW w:w="538" w:type="dxa"/>
            <w:shd w:val="clear" w:color="auto" w:fill="FABF8F" w:themeFill="accent6" w:themeFillTint="99"/>
            <w:vAlign w:val="bottom"/>
          </w:tcPr>
          <w:p w14:paraId="538EFDB0" w14:textId="06B1FB15" w:rsidR="00916882" w:rsidRPr="0013524B" w:rsidRDefault="00916882" w:rsidP="00DA5519">
            <w:pPr>
              <w:jc w:val="center"/>
              <w:rPr>
                <w:rFonts w:cs="Arial"/>
                <w:lang w:eastAsia="en-GB"/>
              </w:rPr>
            </w:pPr>
            <w:r>
              <w:rPr>
                <w:rFonts w:cs="Arial"/>
                <w:lang w:eastAsia="en-GB"/>
              </w:rPr>
              <w:t>31</w:t>
            </w:r>
          </w:p>
        </w:tc>
      </w:tr>
      <w:tr w:rsidR="00916882" w:rsidRPr="0013524B" w14:paraId="610087F3" w14:textId="77777777" w:rsidTr="00DA5519">
        <w:trPr>
          <w:jc w:val="center"/>
        </w:trPr>
        <w:tc>
          <w:tcPr>
            <w:tcW w:w="480" w:type="dxa"/>
            <w:shd w:val="clear" w:color="auto" w:fill="D6E3BC" w:themeFill="accent3" w:themeFillTint="66"/>
          </w:tcPr>
          <w:p w14:paraId="3D99F3AD" w14:textId="77777777" w:rsidR="00916882" w:rsidRPr="0013524B" w:rsidRDefault="00916882" w:rsidP="00DA5519">
            <w:pPr>
              <w:jc w:val="center"/>
            </w:pPr>
            <w:r w:rsidRPr="0013524B">
              <w:t>5</w:t>
            </w:r>
          </w:p>
        </w:tc>
        <w:tc>
          <w:tcPr>
            <w:tcW w:w="4766" w:type="dxa"/>
            <w:shd w:val="clear" w:color="auto" w:fill="D6E3BC" w:themeFill="accent3" w:themeFillTint="66"/>
            <w:vAlign w:val="bottom"/>
          </w:tcPr>
          <w:p w14:paraId="5626085E" w14:textId="793D3912" w:rsidR="00916882" w:rsidRPr="004446EA" w:rsidRDefault="00916882" w:rsidP="00DA5519">
            <w:pPr>
              <w:jc w:val="center"/>
              <w:rPr>
                <w:rFonts w:cs="Arial"/>
                <w:b/>
                <w:color w:val="7030A0"/>
                <w:lang w:eastAsia="en-GB"/>
              </w:rPr>
            </w:pPr>
            <w:r>
              <w:rPr>
                <w:rFonts w:cs="Arial"/>
                <w:b/>
                <w:color w:val="7030A0"/>
                <w:lang w:eastAsia="en-GB"/>
              </w:rPr>
              <w:t>Wells City</w:t>
            </w:r>
          </w:p>
        </w:tc>
        <w:tc>
          <w:tcPr>
            <w:tcW w:w="567" w:type="dxa"/>
            <w:shd w:val="clear" w:color="auto" w:fill="D6E3BC" w:themeFill="accent3" w:themeFillTint="66"/>
            <w:vAlign w:val="bottom"/>
          </w:tcPr>
          <w:p w14:paraId="0C1BD3CC" w14:textId="5E5021A4" w:rsidR="00916882" w:rsidRPr="0013524B" w:rsidRDefault="00286653"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2298DDD4" w14:textId="5ED06700" w:rsidR="00916882" w:rsidRPr="0013524B" w:rsidRDefault="00286653"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5D82C1A4" w14:textId="37CADD2F" w:rsidR="00916882" w:rsidRPr="0013524B" w:rsidRDefault="00916882"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5A704A2A" w:rsidR="00916882" w:rsidRPr="0013524B" w:rsidRDefault="00916882"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00B09BA4" w:rsidR="00916882" w:rsidRPr="0013524B" w:rsidRDefault="00286653" w:rsidP="00DA5519">
            <w:pPr>
              <w:jc w:val="center"/>
              <w:rPr>
                <w:rFonts w:cs="Arial"/>
                <w:lang w:eastAsia="en-GB"/>
              </w:rPr>
            </w:pPr>
            <w:r>
              <w:rPr>
                <w:rFonts w:cs="Arial"/>
                <w:lang w:eastAsia="en-GB"/>
              </w:rPr>
              <w:t>37</w:t>
            </w:r>
          </w:p>
        </w:tc>
        <w:tc>
          <w:tcPr>
            <w:tcW w:w="440" w:type="dxa"/>
            <w:shd w:val="clear" w:color="auto" w:fill="D6E3BC" w:themeFill="accent3" w:themeFillTint="66"/>
            <w:vAlign w:val="bottom"/>
          </w:tcPr>
          <w:p w14:paraId="3A58138B" w14:textId="7D29A985" w:rsidR="00916882" w:rsidRPr="0013524B" w:rsidRDefault="00916882"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5FF2873F" w14:textId="10200113" w:rsidR="00916882" w:rsidRPr="0013524B" w:rsidRDefault="00286653" w:rsidP="00DA5519">
            <w:pPr>
              <w:jc w:val="center"/>
              <w:rPr>
                <w:rFonts w:cs="Arial"/>
                <w:lang w:eastAsia="en-GB"/>
              </w:rPr>
            </w:pPr>
            <w:r>
              <w:rPr>
                <w:rFonts w:cs="Arial"/>
                <w:lang w:eastAsia="en-GB"/>
              </w:rPr>
              <w:t>17</w:t>
            </w:r>
          </w:p>
        </w:tc>
        <w:tc>
          <w:tcPr>
            <w:tcW w:w="538" w:type="dxa"/>
            <w:shd w:val="clear" w:color="auto" w:fill="D6E3BC" w:themeFill="accent3" w:themeFillTint="66"/>
            <w:vAlign w:val="bottom"/>
          </w:tcPr>
          <w:p w14:paraId="763B6E39" w14:textId="4A2E6FE7" w:rsidR="00916882" w:rsidRPr="0013524B" w:rsidRDefault="00286653" w:rsidP="00DA5519">
            <w:pPr>
              <w:jc w:val="center"/>
              <w:rPr>
                <w:rFonts w:cs="Arial"/>
                <w:lang w:eastAsia="en-GB"/>
              </w:rPr>
            </w:pPr>
            <w:r>
              <w:rPr>
                <w:rFonts w:cs="Arial"/>
                <w:lang w:eastAsia="en-GB"/>
              </w:rPr>
              <w:t>31</w:t>
            </w:r>
          </w:p>
        </w:tc>
      </w:tr>
      <w:tr w:rsidR="00286653" w:rsidRPr="0013524B" w14:paraId="420C13E7" w14:textId="77777777" w:rsidTr="00653958">
        <w:trPr>
          <w:jc w:val="center"/>
        </w:trPr>
        <w:tc>
          <w:tcPr>
            <w:tcW w:w="480" w:type="dxa"/>
            <w:shd w:val="clear" w:color="auto" w:fill="FABF8F" w:themeFill="accent6" w:themeFillTint="99"/>
          </w:tcPr>
          <w:p w14:paraId="6C6C703B" w14:textId="77777777" w:rsidR="00286653" w:rsidRPr="0013524B" w:rsidRDefault="00286653" w:rsidP="00DA5519">
            <w:pPr>
              <w:jc w:val="center"/>
            </w:pPr>
            <w:r w:rsidRPr="0013524B">
              <w:t>6</w:t>
            </w:r>
          </w:p>
        </w:tc>
        <w:tc>
          <w:tcPr>
            <w:tcW w:w="4766" w:type="dxa"/>
            <w:shd w:val="clear" w:color="auto" w:fill="FABF8F" w:themeFill="accent6" w:themeFillTint="99"/>
            <w:vAlign w:val="bottom"/>
          </w:tcPr>
          <w:p w14:paraId="171A8A69" w14:textId="521A37DB" w:rsidR="00286653" w:rsidRPr="004446EA" w:rsidRDefault="00286653"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703CA519" w14:textId="2CCB48A5" w:rsidR="00286653" w:rsidRPr="0013524B" w:rsidRDefault="0028665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6196B0CF" w14:textId="03415B03" w:rsidR="00286653" w:rsidRPr="0013524B" w:rsidRDefault="00286653"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D09D16F" w14:textId="27B05813" w:rsidR="00286653" w:rsidRPr="0013524B" w:rsidRDefault="00286653" w:rsidP="00DA5519">
            <w:pPr>
              <w:jc w:val="center"/>
              <w:rPr>
                <w:rFonts w:cs="Arial"/>
                <w:lang w:eastAsia="en-GB"/>
              </w:rPr>
            </w:pPr>
            <w:r>
              <w:rPr>
                <w:rFonts w:cs="Arial"/>
                <w:lang w:eastAsia="en-GB"/>
              </w:rPr>
              <w:t>5</w:t>
            </w:r>
          </w:p>
        </w:tc>
        <w:tc>
          <w:tcPr>
            <w:tcW w:w="537" w:type="dxa"/>
            <w:shd w:val="clear" w:color="auto" w:fill="FABF8F" w:themeFill="accent6" w:themeFillTint="99"/>
            <w:vAlign w:val="bottom"/>
          </w:tcPr>
          <w:p w14:paraId="2CB4802B" w14:textId="4160AA20" w:rsidR="00286653" w:rsidRPr="0013524B" w:rsidRDefault="0028665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184313E0" w:rsidR="00286653" w:rsidRPr="0013524B" w:rsidRDefault="00286653"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27EBDD07" w14:textId="1A37BFAD" w:rsidR="00286653" w:rsidRPr="0013524B" w:rsidRDefault="00286653" w:rsidP="00DA5519">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1E8B1B74" w14:textId="75F0B30F" w:rsidR="00286653" w:rsidRPr="0013524B" w:rsidRDefault="00286653"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59A8F6AC" w14:textId="0BFF9F82" w:rsidR="00286653" w:rsidRPr="0013524B" w:rsidRDefault="00286653" w:rsidP="00DA5519">
            <w:pPr>
              <w:jc w:val="center"/>
              <w:rPr>
                <w:rFonts w:cs="Arial"/>
                <w:lang w:eastAsia="en-GB"/>
              </w:rPr>
            </w:pPr>
            <w:r>
              <w:rPr>
                <w:rFonts w:cs="Arial"/>
                <w:lang w:eastAsia="en-GB"/>
              </w:rPr>
              <w:t>29</w:t>
            </w:r>
          </w:p>
        </w:tc>
      </w:tr>
      <w:tr w:rsidR="00286653" w:rsidRPr="0013524B" w14:paraId="1030C977" w14:textId="77777777" w:rsidTr="00DA5519">
        <w:trPr>
          <w:jc w:val="center"/>
        </w:trPr>
        <w:tc>
          <w:tcPr>
            <w:tcW w:w="480" w:type="dxa"/>
            <w:shd w:val="clear" w:color="auto" w:fill="D6E3BC" w:themeFill="accent3" w:themeFillTint="66"/>
          </w:tcPr>
          <w:p w14:paraId="64646294" w14:textId="77777777" w:rsidR="00286653" w:rsidRPr="0013524B" w:rsidRDefault="00286653" w:rsidP="00DA5519">
            <w:pPr>
              <w:jc w:val="center"/>
            </w:pPr>
            <w:r w:rsidRPr="0013524B">
              <w:t>7</w:t>
            </w:r>
          </w:p>
        </w:tc>
        <w:tc>
          <w:tcPr>
            <w:tcW w:w="4766" w:type="dxa"/>
            <w:shd w:val="clear" w:color="auto" w:fill="D6E3BC" w:themeFill="accent3" w:themeFillTint="66"/>
            <w:vAlign w:val="bottom"/>
          </w:tcPr>
          <w:p w14:paraId="7A26A38D" w14:textId="115E249D" w:rsidR="00286653" w:rsidRPr="004446EA" w:rsidRDefault="00286653"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375D459E" w14:textId="01D1B76C" w:rsidR="00286653" w:rsidRPr="0013524B" w:rsidRDefault="00286653" w:rsidP="00DA5519">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10449FBC" w14:textId="05CE2523" w:rsidR="00286653" w:rsidRPr="0013524B" w:rsidRDefault="0028665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33B0A0E7" w14:textId="4BB5FE7E" w:rsidR="00286653" w:rsidRPr="0013524B" w:rsidRDefault="00286653"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A197AD6" w14:textId="7463AF79" w:rsidR="00286653" w:rsidRPr="0013524B" w:rsidRDefault="00286653"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5E8A3111" w14:textId="1CBB1C1D" w:rsidR="00286653" w:rsidRPr="0013524B" w:rsidRDefault="00286653" w:rsidP="00DA5519">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76894465" w14:textId="1144DE1D" w:rsidR="00286653" w:rsidRPr="0013524B" w:rsidRDefault="00286653" w:rsidP="00DA5519">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0B11D420" w14:textId="0409EBB8" w:rsidR="00286653" w:rsidRPr="0013524B" w:rsidRDefault="00286653"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460385CC" w14:textId="45B1F49C" w:rsidR="00286653" w:rsidRPr="0013524B" w:rsidRDefault="00286653" w:rsidP="00DA5519">
            <w:pPr>
              <w:jc w:val="center"/>
              <w:rPr>
                <w:rFonts w:cs="Arial"/>
                <w:lang w:eastAsia="en-GB"/>
              </w:rPr>
            </w:pPr>
            <w:r>
              <w:rPr>
                <w:rFonts w:cs="Arial"/>
                <w:lang w:eastAsia="en-GB"/>
              </w:rPr>
              <w:t>28</w:t>
            </w:r>
          </w:p>
        </w:tc>
      </w:tr>
      <w:tr w:rsidR="00286653" w:rsidRPr="0013524B" w14:paraId="7C1B2AA9" w14:textId="77777777" w:rsidTr="00653958">
        <w:trPr>
          <w:jc w:val="center"/>
        </w:trPr>
        <w:tc>
          <w:tcPr>
            <w:tcW w:w="480" w:type="dxa"/>
            <w:shd w:val="clear" w:color="auto" w:fill="FABF8F" w:themeFill="accent6" w:themeFillTint="99"/>
          </w:tcPr>
          <w:p w14:paraId="3AAD925A" w14:textId="77777777" w:rsidR="00286653" w:rsidRPr="0013524B" w:rsidRDefault="00286653" w:rsidP="00DA5519">
            <w:pPr>
              <w:jc w:val="center"/>
            </w:pPr>
            <w:r w:rsidRPr="0013524B">
              <w:t>8</w:t>
            </w:r>
          </w:p>
        </w:tc>
        <w:tc>
          <w:tcPr>
            <w:tcW w:w="4766" w:type="dxa"/>
            <w:shd w:val="clear" w:color="auto" w:fill="FABF8F" w:themeFill="accent6" w:themeFillTint="99"/>
            <w:vAlign w:val="bottom"/>
          </w:tcPr>
          <w:p w14:paraId="2FD46269" w14:textId="7C5AC96D" w:rsidR="00286653" w:rsidRPr="004446EA" w:rsidRDefault="00286653" w:rsidP="00DA5519">
            <w:pPr>
              <w:jc w:val="center"/>
              <w:rPr>
                <w:rFonts w:cs="Arial"/>
                <w:b/>
                <w:color w:val="7030A0"/>
                <w:lang w:eastAsia="en-GB"/>
              </w:rPr>
            </w:pPr>
            <w:r>
              <w:rPr>
                <w:rFonts w:cs="Arial"/>
                <w:b/>
                <w:color w:val="7030A0"/>
                <w:lang w:eastAsia="en-GB"/>
              </w:rPr>
              <w:t>Wincanton Town</w:t>
            </w:r>
          </w:p>
        </w:tc>
        <w:tc>
          <w:tcPr>
            <w:tcW w:w="567" w:type="dxa"/>
            <w:shd w:val="clear" w:color="auto" w:fill="FABF8F" w:themeFill="accent6" w:themeFillTint="99"/>
            <w:vAlign w:val="bottom"/>
          </w:tcPr>
          <w:p w14:paraId="01D01636" w14:textId="6CC2C2CF" w:rsidR="00286653" w:rsidRPr="0013524B" w:rsidRDefault="00286653"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6F0D4B5" w14:textId="6F9A7D20" w:rsidR="00286653" w:rsidRPr="0013524B" w:rsidRDefault="00286653"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01CFB5A" w14:textId="03273FB3" w:rsidR="00286653" w:rsidRPr="0013524B" w:rsidRDefault="00286653"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4B492CF5" w:rsidR="00286653" w:rsidRPr="0013524B" w:rsidRDefault="00286653" w:rsidP="00F01976">
            <w:pPr>
              <w:rPr>
                <w:rFonts w:cs="Arial"/>
                <w:lang w:eastAsia="en-GB"/>
              </w:rPr>
            </w:pPr>
            <w:r>
              <w:rPr>
                <w:rFonts w:cs="Arial"/>
                <w:lang w:eastAsia="en-GB"/>
              </w:rPr>
              <w:t xml:space="preserve">  5</w:t>
            </w:r>
          </w:p>
        </w:tc>
        <w:tc>
          <w:tcPr>
            <w:tcW w:w="440" w:type="dxa"/>
            <w:shd w:val="clear" w:color="auto" w:fill="FABF8F" w:themeFill="accent6" w:themeFillTint="99"/>
            <w:vAlign w:val="bottom"/>
          </w:tcPr>
          <w:p w14:paraId="176AF0CD" w14:textId="4A826DBC" w:rsidR="00286653" w:rsidRPr="0013524B" w:rsidRDefault="00286653" w:rsidP="00DA5519">
            <w:pPr>
              <w:jc w:val="center"/>
              <w:rPr>
                <w:rFonts w:cs="Arial"/>
                <w:lang w:eastAsia="en-GB"/>
              </w:rPr>
            </w:pPr>
            <w:r>
              <w:rPr>
                <w:rFonts w:cs="Arial"/>
                <w:lang w:eastAsia="en-GB"/>
              </w:rPr>
              <w:t>30</w:t>
            </w:r>
          </w:p>
        </w:tc>
        <w:tc>
          <w:tcPr>
            <w:tcW w:w="440" w:type="dxa"/>
            <w:shd w:val="clear" w:color="auto" w:fill="FABF8F" w:themeFill="accent6" w:themeFillTint="99"/>
            <w:vAlign w:val="bottom"/>
          </w:tcPr>
          <w:p w14:paraId="7CA4944D" w14:textId="301F37F9" w:rsidR="00286653" w:rsidRPr="0013524B" w:rsidRDefault="00286653" w:rsidP="00DA5519">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50DA5824" w14:textId="47271A45" w:rsidR="00286653" w:rsidRPr="0013524B" w:rsidRDefault="00286653"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37434D1" w14:textId="069E6494" w:rsidR="00286653" w:rsidRPr="0013524B" w:rsidRDefault="00286653" w:rsidP="00DA5519">
            <w:pPr>
              <w:jc w:val="center"/>
              <w:rPr>
                <w:rFonts w:cs="Arial"/>
                <w:lang w:eastAsia="en-GB"/>
              </w:rPr>
            </w:pPr>
            <w:r>
              <w:rPr>
                <w:rFonts w:cs="Arial"/>
                <w:lang w:eastAsia="en-GB"/>
              </w:rPr>
              <w:t>26</w:t>
            </w:r>
          </w:p>
        </w:tc>
      </w:tr>
      <w:tr w:rsidR="00286653" w:rsidRPr="0013524B" w14:paraId="2D6DFC0E" w14:textId="77777777" w:rsidTr="00DA5519">
        <w:trPr>
          <w:jc w:val="center"/>
        </w:trPr>
        <w:tc>
          <w:tcPr>
            <w:tcW w:w="480" w:type="dxa"/>
            <w:shd w:val="clear" w:color="auto" w:fill="D6E3BC" w:themeFill="accent3" w:themeFillTint="66"/>
          </w:tcPr>
          <w:p w14:paraId="39409573" w14:textId="77777777" w:rsidR="00286653" w:rsidRPr="0013524B" w:rsidRDefault="00286653" w:rsidP="00DA5519">
            <w:pPr>
              <w:jc w:val="center"/>
            </w:pPr>
            <w:r w:rsidRPr="0013524B">
              <w:t>9</w:t>
            </w:r>
          </w:p>
        </w:tc>
        <w:tc>
          <w:tcPr>
            <w:tcW w:w="4766" w:type="dxa"/>
            <w:shd w:val="clear" w:color="auto" w:fill="D6E3BC" w:themeFill="accent3" w:themeFillTint="66"/>
            <w:vAlign w:val="bottom"/>
          </w:tcPr>
          <w:p w14:paraId="7DB22096" w14:textId="5FAC3BF9" w:rsidR="00286653" w:rsidRPr="004446EA" w:rsidRDefault="00286653"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35990318" w14:textId="5E86A738" w:rsidR="00286653" w:rsidRPr="0013524B" w:rsidRDefault="00286653" w:rsidP="00286653">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A187913" w14:textId="54737131" w:rsidR="00286653" w:rsidRPr="0013524B" w:rsidRDefault="00286653"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27E9A113" w14:textId="34518A46" w:rsidR="00286653" w:rsidRPr="0013524B" w:rsidRDefault="00286653" w:rsidP="00DA5519">
            <w:pPr>
              <w:jc w:val="center"/>
              <w:rPr>
                <w:rFonts w:cs="Arial"/>
                <w:lang w:eastAsia="en-GB"/>
              </w:rPr>
            </w:pPr>
            <w:r>
              <w:rPr>
                <w:rFonts w:cs="Arial"/>
                <w:lang w:eastAsia="en-GB"/>
              </w:rPr>
              <w:t>5</w:t>
            </w:r>
          </w:p>
        </w:tc>
        <w:tc>
          <w:tcPr>
            <w:tcW w:w="537" w:type="dxa"/>
            <w:shd w:val="clear" w:color="auto" w:fill="D6E3BC" w:themeFill="accent3" w:themeFillTint="66"/>
            <w:vAlign w:val="bottom"/>
          </w:tcPr>
          <w:p w14:paraId="48D52134" w14:textId="26ADDA61" w:rsidR="00286653" w:rsidRPr="0013524B" w:rsidRDefault="00286653"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4A365B37" w:rsidR="00286653" w:rsidRPr="0013524B" w:rsidRDefault="00286653" w:rsidP="00DA5519">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2CDC1044" w14:textId="5C392DB0" w:rsidR="00286653" w:rsidRPr="0013524B" w:rsidRDefault="00286653"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1168D2FA" w14:textId="7D316BA2" w:rsidR="00286653" w:rsidRPr="0013524B" w:rsidRDefault="00286653"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D72853A" w14:textId="1D403537" w:rsidR="00286653" w:rsidRPr="0013524B" w:rsidRDefault="00286653" w:rsidP="00DA5519">
            <w:pPr>
              <w:jc w:val="center"/>
              <w:rPr>
                <w:rFonts w:cs="Arial"/>
                <w:lang w:eastAsia="en-GB"/>
              </w:rPr>
            </w:pPr>
            <w:r>
              <w:rPr>
                <w:rFonts w:cs="Arial"/>
                <w:lang w:eastAsia="en-GB"/>
              </w:rPr>
              <w:t>26</w:t>
            </w:r>
          </w:p>
        </w:tc>
      </w:tr>
      <w:tr w:rsidR="00286653" w:rsidRPr="0013524B" w14:paraId="67F7A7BA" w14:textId="77777777" w:rsidTr="00653958">
        <w:trPr>
          <w:jc w:val="center"/>
        </w:trPr>
        <w:tc>
          <w:tcPr>
            <w:tcW w:w="480" w:type="dxa"/>
            <w:shd w:val="clear" w:color="auto" w:fill="FABF8F" w:themeFill="accent6" w:themeFillTint="99"/>
          </w:tcPr>
          <w:p w14:paraId="6F6B73D5" w14:textId="77777777" w:rsidR="00286653" w:rsidRPr="0013524B" w:rsidRDefault="00286653" w:rsidP="00DA5519">
            <w:pPr>
              <w:jc w:val="center"/>
            </w:pPr>
            <w:r w:rsidRPr="0013524B">
              <w:t>10</w:t>
            </w:r>
          </w:p>
        </w:tc>
        <w:tc>
          <w:tcPr>
            <w:tcW w:w="4766" w:type="dxa"/>
            <w:shd w:val="clear" w:color="auto" w:fill="FABF8F" w:themeFill="accent6" w:themeFillTint="99"/>
            <w:vAlign w:val="bottom"/>
          </w:tcPr>
          <w:p w14:paraId="0847AEEA" w14:textId="77FBF94F" w:rsidR="00286653" w:rsidRPr="004446EA" w:rsidRDefault="00286653"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410DF64A" w14:textId="278CE0C9" w:rsidR="00286653" w:rsidRPr="0013524B" w:rsidRDefault="0028665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4FAE3FF6" w14:textId="62C0F55A" w:rsidR="00286653" w:rsidRPr="0013524B" w:rsidRDefault="00286653"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AD89A5B" w14:textId="07A1981A" w:rsidR="00286653" w:rsidRPr="0013524B" w:rsidRDefault="00286653"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12A674AC" w14:textId="1808549E" w:rsidR="00286653" w:rsidRPr="0013524B" w:rsidRDefault="00286653"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6D69545" w14:textId="11AE4EF5" w:rsidR="00286653" w:rsidRPr="0013524B" w:rsidRDefault="00286653" w:rsidP="00DA5519">
            <w:pPr>
              <w:jc w:val="center"/>
              <w:rPr>
                <w:rFonts w:cs="Arial"/>
                <w:lang w:eastAsia="en-GB"/>
              </w:rPr>
            </w:pPr>
            <w:r>
              <w:rPr>
                <w:rFonts w:cs="Arial"/>
                <w:lang w:eastAsia="en-GB"/>
              </w:rPr>
              <w:t>30</w:t>
            </w:r>
          </w:p>
        </w:tc>
        <w:tc>
          <w:tcPr>
            <w:tcW w:w="440" w:type="dxa"/>
            <w:shd w:val="clear" w:color="auto" w:fill="FABF8F" w:themeFill="accent6" w:themeFillTint="99"/>
            <w:vAlign w:val="bottom"/>
          </w:tcPr>
          <w:p w14:paraId="4129470B" w14:textId="1933D2D6" w:rsidR="00286653" w:rsidRPr="0013524B" w:rsidRDefault="00286653" w:rsidP="00DA5519">
            <w:pPr>
              <w:jc w:val="center"/>
              <w:rPr>
                <w:rFonts w:cs="Arial"/>
                <w:lang w:eastAsia="en-GB"/>
              </w:rPr>
            </w:pPr>
            <w:r>
              <w:rPr>
                <w:rFonts w:cs="Arial"/>
                <w:lang w:eastAsia="en-GB"/>
              </w:rPr>
              <w:t>42</w:t>
            </w:r>
          </w:p>
        </w:tc>
        <w:tc>
          <w:tcPr>
            <w:tcW w:w="516" w:type="dxa"/>
            <w:shd w:val="clear" w:color="auto" w:fill="FABF8F" w:themeFill="accent6" w:themeFillTint="99"/>
            <w:vAlign w:val="bottom"/>
          </w:tcPr>
          <w:p w14:paraId="679735B4" w14:textId="5A535D60" w:rsidR="00286653" w:rsidRPr="0013524B" w:rsidRDefault="00286653"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2EF429E3" w14:textId="5AE979F1" w:rsidR="00286653" w:rsidRPr="0013524B" w:rsidRDefault="00286653" w:rsidP="00DA5519">
            <w:pPr>
              <w:jc w:val="center"/>
              <w:rPr>
                <w:rFonts w:cs="Arial"/>
                <w:lang w:eastAsia="en-GB"/>
              </w:rPr>
            </w:pPr>
            <w:r>
              <w:rPr>
                <w:rFonts w:cs="Arial"/>
                <w:lang w:eastAsia="en-GB"/>
              </w:rPr>
              <w:t>26</w:t>
            </w:r>
          </w:p>
        </w:tc>
      </w:tr>
      <w:tr w:rsidR="00286653" w:rsidRPr="0013524B" w14:paraId="4F4F12DE" w14:textId="77777777" w:rsidTr="00DA5519">
        <w:trPr>
          <w:jc w:val="center"/>
        </w:trPr>
        <w:tc>
          <w:tcPr>
            <w:tcW w:w="480" w:type="dxa"/>
            <w:shd w:val="clear" w:color="auto" w:fill="D6E3BC" w:themeFill="accent3" w:themeFillTint="66"/>
          </w:tcPr>
          <w:p w14:paraId="22EA889A" w14:textId="77777777" w:rsidR="00286653" w:rsidRPr="0013524B" w:rsidRDefault="00286653" w:rsidP="00DA5519">
            <w:pPr>
              <w:jc w:val="center"/>
            </w:pPr>
            <w:r w:rsidRPr="0013524B">
              <w:t>11</w:t>
            </w:r>
          </w:p>
        </w:tc>
        <w:tc>
          <w:tcPr>
            <w:tcW w:w="4766" w:type="dxa"/>
            <w:shd w:val="clear" w:color="auto" w:fill="D6E3BC" w:themeFill="accent3" w:themeFillTint="66"/>
            <w:vAlign w:val="bottom"/>
          </w:tcPr>
          <w:p w14:paraId="1A87435B" w14:textId="4956B16E" w:rsidR="00286653" w:rsidRPr="004446EA" w:rsidRDefault="00286653"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522FB181" w14:textId="71C28013" w:rsidR="00286653" w:rsidRPr="0013524B" w:rsidRDefault="00286653" w:rsidP="00DA5519">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0AB98B97" w14:textId="3558E5E2" w:rsidR="00286653" w:rsidRPr="0013524B" w:rsidRDefault="0028665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B2CDEA6" w14:textId="47222EE4" w:rsidR="00286653" w:rsidRPr="0013524B" w:rsidRDefault="0028665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5B96BB33" w:rsidR="00286653" w:rsidRPr="0013524B" w:rsidRDefault="00286653" w:rsidP="00DA5519">
            <w:pPr>
              <w:jc w:val="center"/>
              <w:rPr>
                <w:rFonts w:cs="Arial"/>
                <w:lang w:eastAsia="en-GB"/>
              </w:rPr>
            </w:pPr>
            <w:r>
              <w:rPr>
                <w:rFonts w:cs="Arial"/>
                <w:lang w:eastAsia="en-GB"/>
              </w:rPr>
              <w:t>9</w:t>
            </w:r>
          </w:p>
        </w:tc>
        <w:tc>
          <w:tcPr>
            <w:tcW w:w="440" w:type="dxa"/>
            <w:shd w:val="clear" w:color="auto" w:fill="D6E3BC" w:themeFill="accent3" w:themeFillTint="66"/>
            <w:vAlign w:val="bottom"/>
          </w:tcPr>
          <w:p w14:paraId="14FFB11B" w14:textId="3523C43E" w:rsidR="00286653" w:rsidRPr="0013524B" w:rsidRDefault="00286653" w:rsidP="00DA5519">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303A12E1" w14:textId="13F40B40" w:rsidR="00286653" w:rsidRPr="0013524B" w:rsidRDefault="00286653"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3EF312D0" w14:textId="4EF5FF5A" w:rsidR="00286653" w:rsidRPr="0013524B" w:rsidRDefault="00286653"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0E257D92" w14:textId="39B97020" w:rsidR="00286653" w:rsidRPr="0013524B" w:rsidRDefault="00286653" w:rsidP="00DA5519">
            <w:pPr>
              <w:jc w:val="center"/>
              <w:rPr>
                <w:rFonts w:cs="Arial"/>
                <w:lang w:eastAsia="en-GB"/>
              </w:rPr>
            </w:pPr>
            <w:r>
              <w:rPr>
                <w:rFonts w:cs="Arial"/>
                <w:lang w:eastAsia="en-GB"/>
              </w:rPr>
              <w:t>24</w:t>
            </w:r>
          </w:p>
        </w:tc>
      </w:tr>
      <w:tr w:rsidR="00286653" w:rsidRPr="0013524B" w14:paraId="2350CADA" w14:textId="77777777" w:rsidTr="00653958">
        <w:trPr>
          <w:jc w:val="center"/>
        </w:trPr>
        <w:tc>
          <w:tcPr>
            <w:tcW w:w="480" w:type="dxa"/>
            <w:shd w:val="clear" w:color="auto" w:fill="FABF8F" w:themeFill="accent6" w:themeFillTint="99"/>
          </w:tcPr>
          <w:p w14:paraId="2793BDC5" w14:textId="77777777" w:rsidR="00286653" w:rsidRPr="0013524B" w:rsidRDefault="00286653" w:rsidP="00DA5519">
            <w:pPr>
              <w:jc w:val="center"/>
            </w:pPr>
            <w:r w:rsidRPr="0013524B">
              <w:t>12</w:t>
            </w:r>
          </w:p>
        </w:tc>
        <w:tc>
          <w:tcPr>
            <w:tcW w:w="4766" w:type="dxa"/>
            <w:shd w:val="clear" w:color="auto" w:fill="FABF8F" w:themeFill="accent6" w:themeFillTint="99"/>
            <w:vAlign w:val="bottom"/>
          </w:tcPr>
          <w:p w14:paraId="69E3F05A" w14:textId="55C510A4" w:rsidR="00286653" w:rsidRPr="004446EA" w:rsidRDefault="00286653"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688898F7" w14:textId="496D2F0D" w:rsidR="00286653" w:rsidRPr="0013524B" w:rsidRDefault="0028665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B6127A0" w14:textId="785F24A4" w:rsidR="00286653" w:rsidRPr="0013524B" w:rsidRDefault="00286653"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393A148B" w14:textId="26CB0256" w:rsidR="00286653" w:rsidRPr="0013524B" w:rsidRDefault="0028665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18D7B7FE" w:rsidR="00286653" w:rsidRPr="0013524B" w:rsidRDefault="00286653"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321A3852" w14:textId="56222E16" w:rsidR="00286653" w:rsidRPr="0013524B" w:rsidRDefault="00286653" w:rsidP="00DA5519">
            <w:pPr>
              <w:jc w:val="center"/>
              <w:rPr>
                <w:rFonts w:cs="Arial"/>
                <w:lang w:eastAsia="en-GB"/>
              </w:rPr>
            </w:pPr>
            <w:r>
              <w:rPr>
                <w:rFonts w:cs="Arial"/>
                <w:lang w:eastAsia="en-GB"/>
              </w:rPr>
              <w:t>37</w:t>
            </w:r>
          </w:p>
        </w:tc>
        <w:tc>
          <w:tcPr>
            <w:tcW w:w="440" w:type="dxa"/>
            <w:shd w:val="clear" w:color="auto" w:fill="FABF8F" w:themeFill="accent6" w:themeFillTint="99"/>
            <w:vAlign w:val="bottom"/>
          </w:tcPr>
          <w:p w14:paraId="32EF68D2" w14:textId="08311F91" w:rsidR="00286653" w:rsidRPr="0013524B" w:rsidRDefault="00286653" w:rsidP="00DA5519">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2595219F" w14:textId="66967440" w:rsidR="00286653" w:rsidRPr="0013524B" w:rsidRDefault="00286653"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6537A8BA" w14:textId="77966D6A" w:rsidR="00286653" w:rsidRPr="0013524B" w:rsidRDefault="00286653" w:rsidP="00DA5519">
            <w:pPr>
              <w:jc w:val="center"/>
              <w:rPr>
                <w:rFonts w:cs="Arial"/>
                <w:lang w:eastAsia="en-GB"/>
              </w:rPr>
            </w:pPr>
            <w:r>
              <w:rPr>
                <w:rFonts w:cs="Arial"/>
                <w:lang w:eastAsia="en-GB"/>
              </w:rPr>
              <w:t>24</w:t>
            </w:r>
          </w:p>
        </w:tc>
      </w:tr>
      <w:tr w:rsidR="00286653" w:rsidRPr="0013524B" w14:paraId="734370F2" w14:textId="77777777" w:rsidTr="00DA5519">
        <w:trPr>
          <w:jc w:val="center"/>
        </w:trPr>
        <w:tc>
          <w:tcPr>
            <w:tcW w:w="480" w:type="dxa"/>
            <w:shd w:val="clear" w:color="auto" w:fill="D6E3BC" w:themeFill="accent3" w:themeFillTint="66"/>
          </w:tcPr>
          <w:p w14:paraId="6D82DA85" w14:textId="77777777" w:rsidR="00286653" w:rsidRPr="0013524B" w:rsidRDefault="00286653" w:rsidP="00DA5519">
            <w:pPr>
              <w:jc w:val="center"/>
            </w:pPr>
            <w:r w:rsidRPr="0013524B">
              <w:t>13</w:t>
            </w:r>
          </w:p>
        </w:tc>
        <w:tc>
          <w:tcPr>
            <w:tcW w:w="4766" w:type="dxa"/>
            <w:shd w:val="clear" w:color="auto" w:fill="D6E3BC" w:themeFill="accent3" w:themeFillTint="66"/>
            <w:vAlign w:val="bottom"/>
          </w:tcPr>
          <w:p w14:paraId="50060B8A" w14:textId="31FE3343" w:rsidR="00286653" w:rsidRPr="004446EA" w:rsidRDefault="00286653"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039BD451" w:rsidR="00286653" w:rsidRPr="0013524B" w:rsidRDefault="00286653"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6FE054C8" w14:textId="10200455" w:rsidR="00286653" w:rsidRPr="0013524B" w:rsidRDefault="00286653"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C217751" w14:textId="014BD187" w:rsidR="00286653" w:rsidRPr="0013524B" w:rsidRDefault="0028665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31CDAAF5" w:rsidR="00286653" w:rsidRPr="0013524B" w:rsidRDefault="00286653"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291A4592" w14:textId="1FA1CD99" w:rsidR="00286653" w:rsidRPr="0013524B" w:rsidRDefault="00286653" w:rsidP="00DA5519">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6FEBC6C8" w14:textId="018DFD7E" w:rsidR="00286653" w:rsidRPr="0013524B" w:rsidRDefault="00286653" w:rsidP="00DA5519">
            <w:pPr>
              <w:jc w:val="center"/>
              <w:rPr>
                <w:rFonts w:cs="Arial"/>
                <w:lang w:eastAsia="en-GB"/>
              </w:rPr>
            </w:pPr>
            <w:r>
              <w:rPr>
                <w:rFonts w:cs="Arial"/>
                <w:lang w:eastAsia="en-GB"/>
              </w:rPr>
              <w:t>28</w:t>
            </w:r>
          </w:p>
        </w:tc>
        <w:tc>
          <w:tcPr>
            <w:tcW w:w="516" w:type="dxa"/>
            <w:shd w:val="clear" w:color="auto" w:fill="D6E3BC" w:themeFill="accent3" w:themeFillTint="66"/>
            <w:vAlign w:val="bottom"/>
          </w:tcPr>
          <w:p w14:paraId="4335D134" w14:textId="7362A0E6" w:rsidR="00286653" w:rsidRPr="0013524B" w:rsidRDefault="00286653"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02A79D1F" w14:textId="31ECA551" w:rsidR="00286653" w:rsidRPr="0013524B" w:rsidRDefault="00286653" w:rsidP="00DA5519">
            <w:pPr>
              <w:jc w:val="center"/>
              <w:rPr>
                <w:rFonts w:cs="Arial"/>
                <w:lang w:eastAsia="en-GB"/>
              </w:rPr>
            </w:pPr>
            <w:r>
              <w:rPr>
                <w:rFonts w:cs="Arial"/>
                <w:lang w:eastAsia="en-GB"/>
              </w:rPr>
              <w:t>20</w:t>
            </w:r>
          </w:p>
        </w:tc>
      </w:tr>
      <w:tr w:rsidR="00286653" w:rsidRPr="0013524B" w14:paraId="726C81D2" w14:textId="77777777" w:rsidTr="00653958">
        <w:trPr>
          <w:jc w:val="center"/>
        </w:trPr>
        <w:tc>
          <w:tcPr>
            <w:tcW w:w="480" w:type="dxa"/>
            <w:shd w:val="clear" w:color="auto" w:fill="FABF8F" w:themeFill="accent6" w:themeFillTint="99"/>
          </w:tcPr>
          <w:p w14:paraId="7D50E714" w14:textId="77777777" w:rsidR="00286653" w:rsidRPr="0013524B" w:rsidRDefault="00286653" w:rsidP="00DA5519">
            <w:pPr>
              <w:jc w:val="center"/>
            </w:pPr>
            <w:r w:rsidRPr="0013524B">
              <w:t>14</w:t>
            </w:r>
          </w:p>
        </w:tc>
        <w:tc>
          <w:tcPr>
            <w:tcW w:w="4766" w:type="dxa"/>
            <w:shd w:val="clear" w:color="auto" w:fill="FABF8F" w:themeFill="accent6" w:themeFillTint="99"/>
            <w:vAlign w:val="bottom"/>
          </w:tcPr>
          <w:p w14:paraId="23BDE214" w14:textId="27F94AAF" w:rsidR="00286653" w:rsidRPr="004446EA" w:rsidRDefault="00286653"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696DDD3" w14:textId="3894A6AF" w:rsidR="00286653" w:rsidRPr="0013524B" w:rsidRDefault="0028665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24C8C936" w14:textId="117CCF5B" w:rsidR="00286653" w:rsidRPr="0013524B" w:rsidRDefault="00286653"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2E5EF1E6" w:rsidR="00286653" w:rsidRPr="0013524B" w:rsidRDefault="00286653"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4A81AFE3" w:rsidR="00286653" w:rsidRPr="0013524B" w:rsidRDefault="00286653"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BD1B7F3" w14:textId="5C302B61" w:rsidR="00286653" w:rsidRPr="0013524B" w:rsidRDefault="00286653"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578A9F92" w14:textId="3E9A14B3" w:rsidR="00286653" w:rsidRPr="0013524B" w:rsidRDefault="00286653" w:rsidP="00DA5519">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7C188A03" w14:textId="2E3F58F2" w:rsidR="00286653" w:rsidRPr="0013524B" w:rsidRDefault="00286653"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54739D75" w14:textId="7B5C6AA0" w:rsidR="00286653" w:rsidRPr="0013524B" w:rsidRDefault="00286653" w:rsidP="00DA5519">
            <w:pPr>
              <w:jc w:val="center"/>
              <w:rPr>
                <w:rFonts w:cs="Arial"/>
                <w:lang w:eastAsia="en-GB"/>
              </w:rPr>
            </w:pPr>
            <w:r>
              <w:rPr>
                <w:rFonts w:cs="Arial"/>
                <w:lang w:eastAsia="en-GB"/>
              </w:rPr>
              <w:t>19</w:t>
            </w:r>
          </w:p>
        </w:tc>
      </w:tr>
      <w:tr w:rsidR="00286653" w:rsidRPr="0013524B" w14:paraId="0B3CAD18" w14:textId="77777777" w:rsidTr="00DA5519">
        <w:trPr>
          <w:jc w:val="center"/>
        </w:trPr>
        <w:tc>
          <w:tcPr>
            <w:tcW w:w="480" w:type="dxa"/>
            <w:shd w:val="clear" w:color="auto" w:fill="D6E3BC" w:themeFill="accent3" w:themeFillTint="66"/>
          </w:tcPr>
          <w:p w14:paraId="47BD39D8" w14:textId="77777777" w:rsidR="00286653" w:rsidRPr="0013524B" w:rsidRDefault="00286653" w:rsidP="00DA5519">
            <w:pPr>
              <w:jc w:val="center"/>
            </w:pPr>
            <w:r w:rsidRPr="0013524B">
              <w:t>15</w:t>
            </w:r>
          </w:p>
        </w:tc>
        <w:tc>
          <w:tcPr>
            <w:tcW w:w="4766" w:type="dxa"/>
            <w:shd w:val="clear" w:color="auto" w:fill="D6E3BC" w:themeFill="accent3" w:themeFillTint="66"/>
            <w:vAlign w:val="bottom"/>
          </w:tcPr>
          <w:p w14:paraId="4160E451" w14:textId="1F0584D2" w:rsidR="00286653" w:rsidRPr="004446EA" w:rsidRDefault="00286653"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D23D0E4" w14:textId="4B23F2F4" w:rsidR="00286653" w:rsidRPr="0013524B" w:rsidRDefault="00286653"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22119006" w14:textId="272B221E" w:rsidR="00286653" w:rsidRPr="0013524B" w:rsidRDefault="00286653"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6CEFDD0" w14:textId="7705964A" w:rsidR="00286653" w:rsidRPr="0013524B" w:rsidRDefault="00286653"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DEBE0EB" w14:textId="697DDB2C" w:rsidR="00286653" w:rsidRPr="0013524B" w:rsidRDefault="00286653"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7D204E5D" w14:textId="79963865" w:rsidR="00286653" w:rsidRPr="0013524B" w:rsidRDefault="00286653" w:rsidP="00DA5519">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5B6B526D" w14:textId="48670D62" w:rsidR="00286653" w:rsidRPr="0013524B" w:rsidRDefault="00286653" w:rsidP="00DA5519">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3F45F730" w14:textId="2B0AD9D2" w:rsidR="00286653" w:rsidRPr="0013524B" w:rsidRDefault="00286653"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7A28D33C" w14:textId="3EAD013A" w:rsidR="00286653" w:rsidRPr="0013524B" w:rsidRDefault="00286653" w:rsidP="00DA5519">
            <w:pPr>
              <w:jc w:val="center"/>
              <w:rPr>
                <w:rFonts w:cs="Arial"/>
                <w:lang w:eastAsia="en-GB"/>
              </w:rPr>
            </w:pPr>
            <w:r>
              <w:rPr>
                <w:rFonts w:cs="Arial"/>
                <w:lang w:eastAsia="en-GB"/>
              </w:rPr>
              <w:t>18</w:t>
            </w:r>
          </w:p>
        </w:tc>
      </w:tr>
      <w:tr w:rsidR="00286653" w:rsidRPr="0013524B" w14:paraId="6726A3D3" w14:textId="77777777" w:rsidTr="00653958">
        <w:trPr>
          <w:jc w:val="center"/>
        </w:trPr>
        <w:tc>
          <w:tcPr>
            <w:tcW w:w="480" w:type="dxa"/>
            <w:shd w:val="clear" w:color="auto" w:fill="FABF8F" w:themeFill="accent6" w:themeFillTint="99"/>
          </w:tcPr>
          <w:p w14:paraId="31C934C8" w14:textId="77777777" w:rsidR="00286653" w:rsidRPr="0013524B" w:rsidRDefault="00286653" w:rsidP="00DA5519">
            <w:pPr>
              <w:jc w:val="center"/>
            </w:pPr>
            <w:r w:rsidRPr="0013524B">
              <w:t>16</w:t>
            </w:r>
          </w:p>
        </w:tc>
        <w:tc>
          <w:tcPr>
            <w:tcW w:w="4766" w:type="dxa"/>
            <w:shd w:val="clear" w:color="auto" w:fill="FABF8F" w:themeFill="accent6" w:themeFillTint="99"/>
            <w:vAlign w:val="bottom"/>
          </w:tcPr>
          <w:p w14:paraId="0EFAA5F0" w14:textId="097818F7" w:rsidR="00286653" w:rsidRPr="004446EA" w:rsidRDefault="00286653"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1F722797" w:rsidR="00286653" w:rsidRPr="0013524B" w:rsidRDefault="00286653"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2612FC1" w14:textId="31A3C77D" w:rsidR="00286653" w:rsidRPr="0013524B" w:rsidRDefault="00286653"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0116159A" w:rsidR="00286653" w:rsidRPr="0013524B" w:rsidRDefault="00286653"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8F678D5" w14:textId="475F5FB4" w:rsidR="00286653" w:rsidRPr="0013524B" w:rsidRDefault="00286653"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22866A42" w14:textId="36D55C3E" w:rsidR="00286653" w:rsidRPr="0013524B" w:rsidRDefault="00286653"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19A72897" w14:textId="71BB53C8" w:rsidR="00286653" w:rsidRPr="0013524B" w:rsidRDefault="00286653" w:rsidP="00DA5519">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3CCCEEB0" w14:textId="5F8211D7" w:rsidR="00286653" w:rsidRPr="0013524B" w:rsidRDefault="00286653"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5E5D04F2" w:rsidR="00286653" w:rsidRPr="0013524B" w:rsidRDefault="00286653" w:rsidP="00DA5519">
            <w:pPr>
              <w:jc w:val="center"/>
              <w:rPr>
                <w:rFonts w:cs="Arial"/>
                <w:lang w:eastAsia="en-GB"/>
              </w:rPr>
            </w:pPr>
            <w:r>
              <w:rPr>
                <w:rFonts w:cs="Arial"/>
                <w:lang w:eastAsia="en-GB"/>
              </w:rPr>
              <w:t>18</w:t>
            </w:r>
          </w:p>
        </w:tc>
      </w:tr>
      <w:tr w:rsidR="00286653" w:rsidRPr="0013524B" w14:paraId="6F55B194" w14:textId="77777777" w:rsidTr="00DA5519">
        <w:trPr>
          <w:jc w:val="center"/>
        </w:trPr>
        <w:tc>
          <w:tcPr>
            <w:tcW w:w="480" w:type="dxa"/>
            <w:shd w:val="clear" w:color="auto" w:fill="D6E3BC" w:themeFill="accent3" w:themeFillTint="66"/>
          </w:tcPr>
          <w:p w14:paraId="5067B2F0" w14:textId="77777777" w:rsidR="00286653" w:rsidRPr="0013524B" w:rsidRDefault="00286653" w:rsidP="00DA5519">
            <w:pPr>
              <w:jc w:val="center"/>
            </w:pPr>
            <w:r w:rsidRPr="0013524B">
              <w:t>17</w:t>
            </w:r>
          </w:p>
        </w:tc>
        <w:tc>
          <w:tcPr>
            <w:tcW w:w="4766" w:type="dxa"/>
            <w:shd w:val="clear" w:color="auto" w:fill="D6E3BC" w:themeFill="accent3" w:themeFillTint="66"/>
            <w:vAlign w:val="bottom"/>
          </w:tcPr>
          <w:p w14:paraId="3548807F" w14:textId="712E770E" w:rsidR="00286653" w:rsidRPr="004446EA" w:rsidRDefault="00286653" w:rsidP="00DA5519">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97663C6" w14:textId="530347F6" w:rsidR="00286653" w:rsidRPr="0013524B" w:rsidRDefault="00286653" w:rsidP="00DA5519">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0DDE8264" w14:textId="2E6168A7" w:rsidR="00286653" w:rsidRPr="0013524B" w:rsidRDefault="00286653"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2C3CF98A" w14:textId="4EFBB9E2" w:rsidR="00286653" w:rsidRPr="0013524B" w:rsidRDefault="00286653"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72513A22" w:rsidR="00286653" w:rsidRPr="0013524B" w:rsidRDefault="00286653" w:rsidP="00DA5519">
            <w:pPr>
              <w:jc w:val="center"/>
              <w:rPr>
                <w:rFonts w:cs="Arial"/>
                <w:lang w:eastAsia="en-GB"/>
              </w:rPr>
            </w:pPr>
            <w:r>
              <w:rPr>
                <w:rFonts w:cs="Arial"/>
                <w:lang w:eastAsia="en-GB"/>
              </w:rPr>
              <w:t>9</w:t>
            </w:r>
          </w:p>
        </w:tc>
        <w:tc>
          <w:tcPr>
            <w:tcW w:w="440" w:type="dxa"/>
            <w:shd w:val="clear" w:color="auto" w:fill="D6E3BC" w:themeFill="accent3" w:themeFillTint="66"/>
            <w:vAlign w:val="bottom"/>
          </w:tcPr>
          <w:p w14:paraId="76BA12A7" w14:textId="3F8128DA" w:rsidR="00286653" w:rsidRPr="0013524B" w:rsidRDefault="00286653" w:rsidP="00DA5519">
            <w:pPr>
              <w:jc w:val="center"/>
              <w:rPr>
                <w:rFonts w:cs="Arial"/>
                <w:lang w:eastAsia="en-GB"/>
              </w:rPr>
            </w:pPr>
            <w:r>
              <w:rPr>
                <w:rFonts w:cs="Arial"/>
                <w:lang w:eastAsia="en-GB"/>
              </w:rPr>
              <w:t>9</w:t>
            </w:r>
          </w:p>
        </w:tc>
        <w:tc>
          <w:tcPr>
            <w:tcW w:w="440" w:type="dxa"/>
            <w:shd w:val="clear" w:color="auto" w:fill="D6E3BC" w:themeFill="accent3" w:themeFillTint="66"/>
            <w:vAlign w:val="bottom"/>
          </w:tcPr>
          <w:p w14:paraId="5B6A8734" w14:textId="20647555" w:rsidR="00286653" w:rsidRPr="0013524B" w:rsidRDefault="00286653" w:rsidP="00DA5519">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20D1BD85" w14:textId="1FF68DB0" w:rsidR="00286653" w:rsidRPr="0013524B" w:rsidRDefault="00286653" w:rsidP="00DA5519">
            <w:pPr>
              <w:jc w:val="center"/>
              <w:rPr>
                <w:rFonts w:cs="Arial"/>
                <w:lang w:eastAsia="en-GB"/>
              </w:rPr>
            </w:pPr>
            <w:r>
              <w:rPr>
                <w:rFonts w:cs="Arial"/>
                <w:lang w:eastAsia="en-GB"/>
              </w:rPr>
              <w:t>-28</w:t>
            </w:r>
          </w:p>
        </w:tc>
        <w:tc>
          <w:tcPr>
            <w:tcW w:w="538" w:type="dxa"/>
            <w:shd w:val="clear" w:color="auto" w:fill="D6E3BC" w:themeFill="accent3" w:themeFillTint="66"/>
            <w:vAlign w:val="bottom"/>
          </w:tcPr>
          <w:p w14:paraId="296052D0" w14:textId="26AE486A" w:rsidR="00286653" w:rsidRPr="0013524B" w:rsidRDefault="00286653" w:rsidP="00DA5519">
            <w:pPr>
              <w:jc w:val="center"/>
              <w:rPr>
                <w:rFonts w:cs="Arial"/>
                <w:lang w:eastAsia="en-GB"/>
              </w:rPr>
            </w:pPr>
            <w:r>
              <w:rPr>
                <w:rFonts w:cs="Arial"/>
                <w:lang w:eastAsia="en-GB"/>
              </w:rPr>
              <w:t>16</w:t>
            </w:r>
          </w:p>
        </w:tc>
      </w:tr>
      <w:tr w:rsidR="00286653" w:rsidRPr="0013524B" w14:paraId="65BC7FDA" w14:textId="77777777" w:rsidTr="00653958">
        <w:trPr>
          <w:jc w:val="center"/>
        </w:trPr>
        <w:tc>
          <w:tcPr>
            <w:tcW w:w="480" w:type="dxa"/>
            <w:shd w:val="clear" w:color="auto" w:fill="FABF8F" w:themeFill="accent6" w:themeFillTint="99"/>
          </w:tcPr>
          <w:p w14:paraId="458A6790" w14:textId="77777777" w:rsidR="00286653" w:rsidRPr="0013524B" w:rsidRDefault="00286653" w:rsidP="00DA5519">
            <w:pPr>
              <w:jc w:val="center"/>
            </w:pPr>
            <w:r w:rsidRPr="0013524B">
              <w:t>18</w:t>
            </w:r>
          </w:p>
        </w:tc>
        <w:tc>
          <w:tcPr>
            <w:tcW w:w="4766" w:type="dxa"/>
            <w:shd w:val="clear" w:color="auto" w:fill="FABF8F" w:themeFill="accent6" w:themeFillTint="99"/>
            <w:vAlign w:val="bottom"/>
          </w:tcPr>
          <w:p w14:paraId="69B3CF42" w14:textId="0E79379B" w:rsidR="00286653" w:rsidRPr="004446EA" w:rsidRDefault="00286653" w:rsidP="00DA5519">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18BF99CF" w:rsidR="00286653" w:rsidRPr="0013524B" w:rsidRDefault="00286653"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06263DEE" w14:textId="5640DFBF" w:rsidR="00286653" w:rsidRPr="0013524B" w:rsidRDefault="00286653"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2157FB9B" w:rsidR="00286653" w:rsidRPr="0013524B" w:rsidRDefault="00286653"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030FBCC1" w:rsidR="00286653" w:rsidRPr="0013524B" w:rsidRDefault="00286653"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771C2275" w14:textId="6ED83CDA" w:rsidR="00286653" w:rsidRPr="0013524B" w:rsidRDefault="00286653"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0D62D8AB" w14:textId="6E95C1F4" w:rsidR="00286653" w:rsidRPr="0013524B" w:rsidRDefault="00286653" w:rsidP="00DA5519">
            <w:pPr>
              <w:jc w:val="center"/>
              <w:rPr>
                <w:rFonts w:cs="Arial"/>
                <w:lang w:eastAsia="en-GB"/>
              </w:rPr>
            </w:pPr>
            <w:r>
              <w:rPr>
                <w:rFonts w:cs="Arial"/>
                <w:lang w:eastAsia="en-GB"/>
              </w:rPr>
              <w:t>36</w:t>
            </w:r>
          </w:p>
        </w:tc>
        <w:tc>
          <w:tcPr>
            <w:tcW w:w="516" w:type="dxa"/>
            <w:shd w:val="clear" w:color="auto" w:fill="FABF8F" w:themeFill="accent6" w:themeFillTint="99"/>
            <w:vAlign w:val="bottom"/>
          </w:tcPr>
          <w:p w14:paraId="241EDCD5" w14:textId="35337C2C" w:rsidR="00286653" w:rsidRPr="0013524B" w:rsidRDefault="00286653"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4F0AA082" w14:textId="46FEA043" w:rsidR="00286653" w:rsidRPr="0013524B" w:rsidRDefault="00286653" w:rsidP="00DA5519">
            <w:pPr>
              <w:jc w:val="center"/>
              <w:rPr>
                <w:rFonts w:cs="Arial"/>
                <w:lang w:eastAsia="en-GB"/>
              </w:rPr>
            </w:pPr>
            <w:r>
              <w:rPr>
                <w:rFonts w:cs="Arial"/>
                <w:lang w:eastAsia="en-GB"/>
              </w:rPr>
              <w:t>13</w:t>
            </w:r>
          </w:p>
        </w:tc>
      </w:tr>
      <w:tr w:rsidR="00286653" w:rsidRPr="0013524B" w14:paraId="6257354E" w14:textId="77777777" w:rsidTr="00DA5519">
        <w:trPr>
          <w:jc w:val="center"/>
        </w:trPr>
        <w:tc>
          <w:tcPr>
            <w:tcW w:w="480" w:type="dxa"/>
            <w:shd w:val="clear" w:color="auto" w:fill="D6E3BC" w:themeFill="accent3" w:themeFillTint="66"/>
          </w:tcPr>
          <w:p w14:paraId="0B81CC3A" w14:textId="77777777" w:rsidR="00286653" w:rsidRPr="0013524B" w:rsidRDefault="00286653" w:rsidP="00DA5519">
            <w:pPr>
              <w:jc w:val="center"/>
            </w:pPr>
            <w:r w:rsidRPr="0013524B">
              <w:t>19</w:t>
            </w:r>
          </w:p>
        </w:tc>
        <w:tc>
          <w:tcPr>
            <w:tcW w:w="4766" w:type="dxa"/>
            <w:shd w:val="clear" w:color="auto" w:fill="D6E3BC" w:themeFill="accent3" w:themeFillTint="66"/>
            <w:vAlign w:val="bottom"/>
          </w:tcPr>
          <w:p w14:paraId="0D84947B" w14:textId="7D95A0E1" w:rsidR="00286653" w:rsidRPr="004446EA" w:rsidRDefault="00286653"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1D1271D3" w:rsidR="00286653" w:rsidRPr="0013524B" w:rsidRDefault="00286653"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7F62DDB5" w14:textId="6A7DB59E" w:rsidR="00286653" w:rsidRPr="0013524B" w:rsidRDefault="00286653"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7DF83F1A" w:rsidR="00286653" w:rsidRPr="0013524B" w:rsidRDefault="0028665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518C60A3" w:rsidR="00286653" w:rsidRPr="0013524B" w:rsidRDefault="00286653" w:rsidP="00CC6754">
            <w:pPr>
              <w:rPr>
                <w:rFonts w:cs="Arial"/>
                <w:lang w:eastAsia="en-GB"/>
              </w:rPr>
            </w:pPr>
            <w:r>
              <w:rPr>
                <w:rFonts w:cs="Arial"/>
                <w:lang w:eastAsia="en-GB"/>
              </w:rPr>
              <w:t>11</w:t>
            </w:r>
          </w:p>
        </w:tc>
        <w:tc>
          <w:tcPr>
            <w:tcW w:w="440" w:type="dxa"/>
            <w:shd w:val="clear" w:color="auto" w:fill="D6E3BC" w:themeFill="accent3" w:themeFillTint="66"/>
            <w:vAlign w:val="bottom"/>
          </w:tcPr>
          <w:p w14:paraId="54DD0B78" w14:textId="4F1D55F2" w:rsidR="00286653" w:rsidRPr="0013524B" w:rsidRDefault="00286653"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F0DD2C9" w14:textId="4C90FADC" w:rsidR="00286653" w:rsidRPr="0013524B" w:rsidRDefault="00286653" w:rsidP="00DA5519">
            <w:pPr>
              <w:jc w:val="center"/>
              <w:rPr>
                <w:rFonts w:cs="Arial"/>
                <w:lang w:eastAsia="en-GB"/>
              </w:rPr>
            </w:pPr>
            <w:r>
              <w:rPr>
                <w:rFonts w:cs="Arial"/>
                <w:lang w:eastAsia="en-GB"/>
              </w:rPr>
              <w:t>31</w:t>
            </w:r>
          </w:p>
        </w:tc>
        <w:tc>
          <w:tcPr>
            <w:tcW w:w="516" w:type="dxa"/>
            <w:shd w:val="clear" w:color="auto" w:fill="D6E3BC" w:themeFill="accent3" w:themeFillTint="66"/>
            <w:vAlign w:val="bottom"/>
          </w:tcPr>
          <w:p w14:paraId="105C3AD8" w14:textId="7230190C" w:rsidR="00286653" w:rsidRPr="0013524B" w:rsidRDefault="00286653" w:rsidP="00DA5519">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3D4A316F" w14:textId="3AA29490" w:rsidR="00286653" w:rsidRPr="0013524B" w:rsidRDefault="00286653" w:rsidP="00DA5519">
            <w:pPr>
              <w:jc w:val="center"/>
              <w:rPr>
                <w:rFonts w:cs="Arial"/>
                <w:lang w:eastAsia="en-GB"/>
              </w:rPr>
            </w:pPr>
            <w:r>
              <w:rPr>
                <w:rFonts w:cs="Arial"/>
                <w:lang w:eastAsia="en-GB"/>
              </w:rPr>
              <w:t>8</w:t>
            </w:r>
          </w:p>
        </w:tc>
      </w:tr>
      <w:tr w:rsidR="00286653" w14:paraId="12594B21" w14:textId="77777777" w:rsidTr="00653958">
        <w:trPr>
          <w:jc w:val="center"/>
        </w:trPr>
        <w:tc>
          <w:tcPr>
            <w:tcW w:w="480" w:type="dxa"/>
            <w:shd w:val="clear" w:color="auto" w:fill="FABF8F" w:themeFill="accent6" w:themeFillTint="99"/>
          </w:tcPr>
          <w:p w14:paraId="46A4E433" w14:textId="77777777" w:rsidR="00286653" w:rsidRPr="0013524B" w:rsidRDefault="00286653" w:rsidP="00DA5519">
            <w:pPr>
              <w:jc w:val="center"/>
            </w:pPr>
            <w:r w:rsidRPr="0013524B">
              <w:t>20</w:t>
            </w:r>
          </w:p>
        </w:tc>
        <w:tc>
          <w:tcPr>
            <w:tcW w:w="4766" w:type="dxa"/>
            <w:shd w:val="clear" w:color="auto" w:fill="FABF8F" w:themeFill="accent6" w:themeFillTint="99"/>
            <w:vAlign w:val="bottom"/>
          </w:tcPr>
          <w:p w14:paraId="3ED363D3" w14:textId="00071605" w:rsidR="00286653" w:rsidRPr="004446EA" w:rsidRDefault="00286653"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705CC194" w:rsidR="00286653" w:rsidRPr="0013524B" w:rsidRDefault="0028665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55C7FF34" w14:textId="5F379D99" w:rsidR="00286653" w:rsidRPr="0013524B" w:rsidRDefault="00286653"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286653" w:rsidRPr="0013524B" w:rsidRDefault="00286653"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4DF975EA" w:rsidR="00286653" w:rsidRPr="0013524B" w:rsidRDefault="00286653" w:rsidP="005F7E85">
            <w:pPr>
              <w:rPr>
                <w:rFonts w:cs="Arial"/>
                <w:lang w:eastAsia="en-GB"/>
              </w:rPr>
            </w:pPr>
            <w:r>
              <w:rPr>
                <w:rFonts w:cs="Arial"/>
                <w:lang w:eastAsia="en-GB"/>
              </w:rPr>
              <w:t>14</w:t>
            </w:r>
          </w:p>
        </w:tc>
        <w:tc>
          <w:tcPr>
            <w:tcW w:w="440" w:type="dxa"/>
            <w:shd w:val="clear" w:color="auto" w:fill="FABF8F" w:themeFill="accent6" w:themeFillTint="99"/>
            <w:vAlign w:val="bottom"/>
          </w:tcPr>
          <w:p w14:paraId="7673233A" w14:textId="3F13848C" w:rsidR="00286653" w:rsidRPr="0013524B" w:rsidRDefault="00286653"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3A1B576A" w14:textId="4D47AF64" w:rsidR="00286653" w:rsidRPr="0013524B" w:rsidRDefault="00286653" w:rsidP="00DA5519">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45F5545A" w14:textId="67850321" w:rsidR="00286653" w:rsidRPr="0013524B" w:rsidRDefault="00286653" w:rsidP="00DA5519">
            <w:pPr>
              <w:jc w:val="center"/>
              <w:rPr>
                <w:rFonts w:cs="Arial"/>
                <w:lang w:eastAsia="en-GB"/>
              </w:rPr>
            </w:pPr>
            <w:r>
              <w:rPr>
                <w:rFonts w:cs="Arial"/>
                <w:lang w:eastAsia="en-GB"/>
              </w:rPr>
              <w:t>-22</w:t>
            </w:r>
          </w:p>
        </w:tc>
        <w:tc>
          <w:tcPr>
            <w:tcW w:w="538" w:type="dxa"/>
            <w:shd w:val="clear" w:color="auto" w:fill="FABF8F" w:themeFill="accent6" w:themeFillTint="99"/>
            <w:vAlign w:val="bottom"/>
          </w:tcPr>
          <w:p w14:paraId="6FB1C82D" w14:textId="4CA52E1A" w:rsidR="00286653" w:rsidRPr="0013524B" w:rsidRDefault="00286653" w:rsidP="00DA5519">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C6A2E" w14:textId="77777777" w:rsidR="0008628D" w:rsidRDefault="0008628D" w:rsidP="00680731">
      <w:pPr>
        <w:spacing w:after="0" w:line="240" w:lineRule="auto"/>
      </w:pPr>
      <w:r>
        <w:separator/>
      </w:r>
    </w:p>
  </w:endnote>
  <w:endnote w:type="continuationSeparator" w:id="0">
    <w:p w14:paraId="51200227" w14:textId="77777777" w:rsidR="0008628D" w:rsidRDefault="0008628D"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21CAB" w14:textId="77777777" w:rsidR="0008628D" w:rsidRDefault="0008628D" w:rsidP="00680731">
      <w:pPr>
        <w:spacing w:after="0" w:line="240" w:lineRule="auto"/>
      </w:pPr>
      <w:r>
        <w:separator/>
      </w:r>
    </w:p>
  </w:footnote>
  <w:footnote w:type="continuationSeparator" w:id="0">
    <w:p w14:paraId="5CAAF3F4" w14:textId="77777777" w:rsidR="0008628D" w:rsidRDefault="0008628D"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087"/>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95"/>
    <w:rsid w:val="00052DCC"/>
    <w:rsid w:val="000535D4"/>
    <w:rsid w:val="000538F9"/>
    <w:rsid w:val="00054275"/>
    <w:rsid w:val="00055A36"/>
    <w:rsid w:val="00056035"/>
    <w:rsid w:val="000562F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28D"/>
    <w:rsid w:val="00087DAB"/>
    <w:rsid w:val="00091B3C"/>
    <w:rsid w:val="00092483"/>
    <w:rsid w:val="000924A5"/>
    <w:rsid w:val="00092F53"/>
    <w:rsid w:val="000938F2"/>
    <w:rsid w:val="000941CD"/>
    <w:rsid w:val="00094AE8"/>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2F7E"/>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025"/>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88E"/>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C7B07"/>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5C0"/>
    <w:rsid w:val="00BC2876"/>
    <w:rsid w:val="00BC2C79"/>
    <w:rsid w:val="00BC2F02"/>
    <w:rsid w:val="00BC389A"/>
    <w:rsid w:val="00BC3B74"/>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A78A8"/>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30030"/>
    <w:rsid w:val="00E30A38"/>
    <w:rsid w:val="00E30B1D"/>
    <w:rsid w:val="00E322B8"/>
    <w:rsid w:val="00E32FDA"/>
    <w:rsid w:val="00E33374"/>
    <w:rsid w:val="00E337BE"/>
    <w:rsid w:val="00E34B41"/>
    <w:rsid w:val="00E34C40"/>
    <w:rsid w:val="00E378FE"/>
    <w:rsid w:val="00E4014A"/>
    <w:rsid w:val="00E418EC"/>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052"/>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toolstationleague.com/podcasts.php" TargetMode="External"/><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C879-3620-443A-B2DF-8E817F44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23</cp:revision>
  <cp:lastPrinted>2019-12-29T00:06:00Z</cp:lastPrinted>
  <dcterms:created xsi:type="dcterms:W3CDTF">2019-12-21T17:41:00Z</dcterms:created>
  <dcterms:modified xsi:type="dcterms:W3CDTF">2019-12-29T00:09:00Z</dcterms:modified>
</cp:coreProperties>
</file>